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A4DBA" w14:textId="77777777" w:rsidR="00FD577C" w:rsidRDefault="00FD577C" w:rsidP="00FD577C">
      <w:pPr>
        <w:pStyle w:val="Title"/>
        <w:shd w:val="clear" w:color="auto" w:fill="FFC000"/>
        <w:spacing w:line="360" w:lineRule="auto"/>
        <w:jc w:val="center"/>
        <w:rPr>
          <w:rFonts w:asciiTheme="minorHAnsi" w:hAnsiTheme="minorHAnsi"/>
          <w:b/>
          <w:sz w:val="40"/>
          <w:szCs w:val="40"/>
          <w:u w:val="single"/>
          <w:lang w:val="en-US"/>
        </w:rPr>
      </w:pPr>
      <w:r>
        <w:rPr>
          <w:rFonts w:asciiTheme="minorHAnsi" w:hAnsiTheme="minorHAnsi"/>
          <w:b/>
          <w:sz w:val="40"/>
          <w:szCs w:val="40"/>
          <w:u w:val="single"/>
          <w:lang w:val="en-US"/>
        </w:rPr>
        <w:t>Learning objectives</w:t>
      </w:r>
    </w:p>
    <w:p w14:paraId="13DC611A" w14:textId="65EA0C1B" w:rsidR="00744966" w:rsidRPr="005D4332" w:rsidRDefault="0019188C" w:rsidP="00FD577C">
      <w:pPr>
        <w:pStyle w:val="Title"/>
        <w:shd w:val="clear" w:color="auto" w:fill="FFC000"/>
        <w:spacing w:line="360" w:lineRule="auto"/>
        <w:jc w:val="center"/>
        <w:rPr>
          <w:rFonts w:asciiTheme="minorHAnsi" w:hAnsiTheme="minorHAnsi"/>
          <w:b/>
          <w:sz w:val="40"/>
          <w:szCs w:val="40"/>
          <w:u w:val="single"/>
          <w:lang w:val="en-US"/>
        </w:rPr>
      </w:pPr>
      <w:r>
        <w:rPr>
          <w:rFonts w:asciiTheme="minorHAnsi" w:hAnsiTheme="minorHAnsi"/>
          <w:b/>
          <w:sz w:val="40"/>
          <w:szCs w:val="40"/>
          <w:u w:val="single"/>
          <w:lang w:val="en-US"/>
        </w:rPr>
        <w:t>Neurosciences-1B</w:t>
      </w:r>
      <w:r w:rsidR="00F25F5E" w:rsidRPr="005D4332">
        <w:rPr>
          <w:rFonts w:asciiTheme="minorHAnsi" w:hAnsiTheme="minorHAnsi"/>
          <w:b/>
          <w:sz w:val="40"/>
          <w:szCs w:val="40"/>
          <w:u w:val="single"/>
          <w:lang w:val="en-US"/>
        </w:rPr>
        <w:t xml:space="preserve"> module</w:t>
      </w:r>
    </w:p>
    <w:p w14:paraId="72399D9A" w14:textId="276022EB" w:rsidR="00ED0AB4" w:rsidRDefault="00ED0AB4" w:rsidP="00FD577C">
      <w:pPr>
        <w:shd w:val="clear" w:color="auto" w:fill="FFC000"/>
        <w:spacing w:line="360" w:lineRule="auto"/>
        <w:jc w:val="center"/>
        <w:rPr>
          <w:b/>
          <w:lang w:val="en-US"/>
        </w:rPr>
      </w:pPr>
      <w:r w:rsidRPr="005D4332">
        <w:rPr>
          <w:b/>
          <w:lang w:val="en-US"/>
        </w:rPr>
        <w:t>TOTAL WEEKS-5</w:t>
      </w:r>
    </w:p>
    <w:p w14:paraId="1F5B515F" w14:textId="0D4D7C03" w:rsidR="00FD577C" w:rsidRPr="005D4332" w:rsidRDefault="00FD577C" w:rsidP="00FD577C">
      <w:pPr>
        <w:shd w:val="clear" w:color="auto" w:fill="FFC000"/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Central Curriculum Committee, Khyber Medical University </w:t>
      </w:r>
    </w:p>
    <w:p w14:paraId="0885F086" w14:textId="77777777" w:rsidR="00F25F5E" w:rsidRPr="00B70718" w:rsidRDefault="00F25F5E" w:rsidP="005D4332">
      <w:pPr>
        <w:spacing w:line="360" w:lineRule="auto"/>
        <w:jc w:val="center"/>
        <w:rPr>
          <w:b/>
          <w:sz w:val="32"/>
          <w:lang w:val="en-US"/>
        </w:rPr>
      </w:pPr>
    </w:p>
    <w:p w14:paraId="01F43313" w14:textId="79928A9B" w:rsidR="00452B25" w:rsidRPr="00B70718" w:rsidRDefault="00452B25" w:rsidP="00452B25">
      <w:pPr>
        <w:shd w:val="clear" w:color="auto" w:fill="A8D08D" w:themeFill="accent6" w:themeFillTint="99"/>
        <w:spacing w:line="360" w:lineRule="auto"/>
        <w:jc w:val="center"/>
        <w:rPr>
          <w:b/>
          <w:color w:val="FF0000"/>
          <w:sz w:val="32"/>
          <w:lang w:val="en-US"/>
        </w:rPr>
      </w:pPr>
      <w:r w:rsidRPr="00B70718">
        <w:rPr>
          <w:b/>
          <w:color w:val="FF0000"/>
          <w:sz w:val="32"/>
          <w:lang w:val="en-US"/>
        </w:rPr>
        <w:t>List of themes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885"/>
        <w:gridCol w:w="2421"/>
      </w:tblGrid>
      <w:tr w:rsidR="00E96461" w:rsidRPr="005D4332" w14:paraId="7334906F" w14:textId="77777777" w:rsidTr="00E96461">
        <w:tc>
          <w:tcPr>
            <w:tcW w:w="704" w:type="dxa"/>
          </w:tcPr>
          <w:p w14:paraId="46F06E8F" w14:textId="37C5ADA3" w:rsidR="00E96461" w:rsidRPr="005D4332" w:rsidRDefault="001C6030" w:rsidP="005D4332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Sr. No</w:t>
            </w:r>
          </w:p>
        </w:tc>
        <w:tc>
          <w:tcPr>
            <w:tcW w:w="5885" w:type="dxa"/>
          </w:tcPr>
          <w:p w14:paraId="7891965A" w14:textId="1517A3B7" w:rsidR="00E96461" w:rsidRPr="005D4332" w:rsidRDefault="00E96461" w:rsidP="005D4332">
            <w:pPr>
              <w:spacing w:line="360" w:lineRule="auto"/>
              <w:rPr>
                <w:b/>
                <w:lang w:val="en-US"/>
              </w:rPr>
            </w:pPr>
            <w:r w:rsidRPr="005D4332">
              <w:rPr>
                <w:b/>
                <w:lang w:val="en-US"/>
              </w:rPr>
              <w:t xml:space="preserve">Themes </w:t>
            </w:r>
          </w:p>
        </w:tc>
        <w:tc>
          <w:tcPr>
            <w:tcW w:w="2421" w:type="dxa"/>
          </w:tcPr>
          <w:p w14:paraId="04420132" w14:textId="77777777" w:rsidR="00E96461" w:rsidRPr="005D4332" w:rsidRDefault="00E96461" w:rsidP="005D4332">
            <w:pPr>
              <w:spacing w:line="360" w:lineRule="auto"/>
              <w:rPr>
                <w:b/>
                <w:lang w:val="en-US"/>
              </w:rPr>
            </w:pPr>
            <w:r w:rsidRPr="005D4332">
              <w:rPr>
                <w:b/>
                <w:lang w:val="en-US"/>
              </w:rPr>
              <w:t>Duration in weeks</w:t>
            </w:r>
          </w:p>
        </w:tc>
      </w:tr>
      <w:tr w:rsidR="00E96461" w:rsidRPr="005D4332" w14:paraId="35FD6969" w14:textId="77777777" w:rsidTr="00E96461">
        <w:tc>
          <w:tcPr>
            <w:tcW w:w="704" w:type="dxa"/>
          </w:tcPr>
          <w:p w14:paraId="532AFFCC" w14:textId="2A5B3809" w:rsidR="00E96461" w:rsidRPr="005D4332" w:rsidRDefault="00E96461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1</w:t>
            </w:r>
          </w:p>
        </w:tc>
        <w:tc>
          <w:tcPr>
            <w:tcW w:w="5885" w:type="dxa"/>
          </w:tcPr>
          <w:p w14:paraId="4295F825" w14:textId="320F3F50" w:rsidR="00E96461" w:rsidRPr="005D4332" w:rsidRDefault="00095D0B" w:rsidP="00891D36">
            <w:pPr>
              <w:spacing w:line="360" w:lineRule="auto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Facial palsy </w:t>
            </w:r>
            <w:r w:rsidR="000D05D6">
              <w:rPr>
                <w:color w:val="000000" w:themeColor="text1"/>
                <w:lang w:val="en-US"/>
              </w:rPr>
              <w:t>(face, 5</w:t>
            </w:r>
            <w:r w:rsidR="000D05D6" w:rsidRPr="000D05D6">
              <w:rPr>
                <w:color w:val="000000" w:themeColor="text1"/>
                <w:vertAlign w:val="superscript"/>
                <w:lang w:val="en-US"/>
              </w:rPr>
              <w:t>th</w:t>
            </w:r>
            <w:r w:rsidR="000D05D6">
              <w:rPr>
                <w:color w:val="000000" w:themeColor="text1"/>
                <w:lang w:val="en-US"/>
              </w:rPr>
              <w:t xml:space="preserve"> and 7</w:t>
            </w:r>
            <w:r w:rsidR="000D05D6" w:rsidRPr="000D05D6">
              <w:rPr>
                <w:color w:val="000000" w:themeColor="text1"/>
                <w:vertAlign w:val="superscript"/>
                <w:lang w:val="en-US"/>
              </w:rPr>
              <w:t>th</w:t>
            </w:r>
            <w:r w:rsidR="00891D36">
              <w:rPr>
                <w:color w:val="000000" w:themeColor="text1"/>
                <w:lang w:val="en-US"/>
              </w:rPr>
              <w:t xml:space="preserve"> cranial nerves)</w:t>
            </w:r>
          </w:p>
        </w:tc>
        <w:tc>
          <w:tcPr>
            <w:tcW w:w="2421" w:type="dxa"/>
          </w:tcPr>
          <w:p w14:paraId="0E5D8D2B" w14:textId="77777777" w:rsidR="00E96461" w:rsidRPr="005D4332" w:rsidRDefault="00E96461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1</w:t>
            </w:r>
          </w:p>
        </w:tc>
      </w:tr>
      <w:tr w:rsidR="00E96461" w:rsidRPr="005D4332" w14:paraId="0241E8B6" w14:textId="77777777" w:rsidTr="00E96461">
        <w:tc>
          <w:tcPr>
            <w:tcW w:w="704" w:type="dxa"/>
          </w:tcPr>
          <w:p w14:paraId="3690E0F4" w14:textId="63E21B3F" w:rsidR="00E96461" w:rsidRPr="005D4332" w:rsidRDefault="00E96461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2</w:t>
            </w:r>
          </w:p>
        </w:tc>
        <w:tc>
          <w:tcPr>
            <w:tcW w:w="5885" w:type="dxa"/>
          </w:tcPr>
          <w:p w14:paraId="55C1C33A" w14:textId="5EE57CE6" w:rsidR="00E96461" w:rsidRPr="005D4332" w:rsidRDefault="00A157B2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Neck swelling (thyroid, larynx, neck, muscles etc.)</w:t>
            </w:r>
          </w:p>
        </w:tc>
        <w:tc>
          <w:tcPr>
            <w:tcW w:w="2421" w:type="dxa"/>
          </w:tcPr>
          <w:p w14:paraId="056B58FF" w14:textId="77777777" w:rsidR="00E96461" w:rsidRPr="005D4332" w:rsidRDefault="00E96461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1</w:t>
            </w:r>
          </w:p>
        </w:tc>
      </w:tr>
      <w:tr w:rsidR="001C6030" w:rsidRPr="005D4332" w14:paraId="363FF704" w14:textId="77777777" w:rsidTr="00E96461">
        <w:tc>
          <w:tcPr>
            <w:tcW w:w="704" w:type="dxa"/>
            <w:vMerge w:val="restart"/>
          </w:tcPr>
          <w:p w14:paraId="6D0854E7" w14:textId="774674B3" w:rsidR="001C6030" w:rsidRDefault="001C603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3</w:t>
            </w:r>
            <w:r>
              <w:rPr>
                <w:lang w:val="en-US"/>
              </w:rPr>
              <w:t xml:space="preserve"> &amp;</w:t>
            </w:r>
          </w:p>
          <w:p w14:paraId="3BC406D3" w14:textId="4B7F485F" w:rsidR="001C6030" w:rsidRPr="005D4332" w:rsidRDefault="001C603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4</w:t>
            </w:r>
          </w:p>
        </w:tc>
        <w:tc>
          <w:tcPr>
            <w:tcW w:w="5885" w:type="dxa"/>
          </w:tcPr>
          <w:p w14:paraId="358938D4" w14:textId="445D4F3A" w:rsidR="001C6030" w:rsidRPr="005D4332" w:rsidRDefault="001C603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Cleft palate (palate, tongue, pharynx)</w:t>
            </w:r>
          </w:p>
        </w:tc>
        <w:tc>
          <w:tcPr>
            <w:tcW w:w="2421" w:type="dxa"/>
            <w:vMerge w:val="restart"/>
          </w:tcPr>
          <w:p w14:paraId="6C55E506" w14:textId="2521183D" w:rsidR="001C6030" w:rsidRPr="005D4332" w:rsidRDefault="001C603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1</w:t>
            </w:r>
          </w:p>
        </w:tc>
      </w:tr>
      <w:tr w:rsidR="001C6030" w:rsidRPr="005D4332" w14:paraId="32F752D0" w14:textId="77777777" w:rsidTr="00E96461">
        <w:trPr>
          <w:trHeight w:val="311"/>
        </w:trPr>
        <w:tc>
          <w:tcPr>
            <w:tcW w:w="704" w:type="dxa"/>
            <w:vMerge/>
          </w:tcPr>
          <w:p w14:paraId="350BEED3" w14:textId="5E761C28" w:rsidR="001C6030" w:rsidRPr="005D4332" w:rsidRDefault="001C6030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5885" w:type="dxa"/>
          </w:tcPr>
          <w:p w14:paraId="4EF41437" w14:textId="1CC51B3F" w:rsidR="001C6030" w:rsidRPr="005D4332" w:rsidRDefault="001C603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Anosmia </w:t>
            </w:r>
          </w:p>
        </w:tc>
        <w:tc>
          <w:tcPr>
            <w:tcW w:w="2421" w:type="dxa"/>
            <w:vMerge/>
          </w:tcPr>
          <w:p w14:paraId="04B871ED" w14:textId="5396C9F0" w:rsidR="001C6030" w:rsidRPr="005D4332" w:rsidRDefault="001C6030" w:rsidP="005D4332">
            <w:pPr>
              <w:spacing w:line="360" w:lineRule="auto"/>
              <w:rPr>
                <w:lang w:val="en-US"/>
              </w:rPr>
            </w:pPr>
          </w:p>
        </w:tc>
      </w:tr>
      <w:tr w:rsidR="00356680" w:rsidRPr="005D4332" w14:paraId="5E60F0FF" w14:textId="77777777" w:rsidTr="00E96461">
        <w:tc>
          <w:tcPr>
            <w:tcW w:w="704" w:type="dxa"/>
          </w:tcPr>
          <w:p w14:paraId="18680943" w14:textId="26F8032C" w:rsidR="00356680" w:rsidRPr="005D4332" w:rsidRDefault="0035668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5</w:t>
            </w:r>
          </w:p>
        </w:tc>
        <w:tc>
          <w:tcPr>
            <w:tcW w:w="5885" w:type="dxa"/>
          </w:tcPr>
          <w:p w14:paraId="5530B480" w14:textId="78AAC3E5" w:rsidR="00356680" w:rsidRPr="005D4332" w:rsidRDefault="0035668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Diplopia</w:t>
            </w:r>
            <w:r w:rsidR="00DE1F3C">
              <w:rPr>
                <w:lang w:val="en-US"/>
              </w:rPr>
              <w:t xml:space="preserve"> / blindness</w:t>
            </w:r>
            <w:r w:rsidRPr="005D4332">
              <w:rPr>
                <w:lang w:val="en-US"/>
              </w:rPr>
              <w:t xml:space="preserve"> (2</w:t>
            </w:r>
            <w:r w:rsidRPr="005D4332">
              <w:rPr>
                <w:vertAlign w:val="superscript"/>
                <w:lang w:val="en-US"/>
              </w:rPr>
              <w:t>nd</w:t>
            </w:r>
            <w:r w:rsidRPr="005D4332">
              <w:rPr>
                <w:lang w:val="en-US"/>
              </w:rPr>
              <w:t>, 3rd, 4th, 6th cranial nerve / eye ball / orbit)</w:t>
            </w:r>
          </w:p>
        </w:tc>
        <w:tc>
          <w:tcPr>
            <w:tcW w:w="2421" w:type="dxa"/>
          </w:tcPr>
          <w:p w14:paraId="48898285" w14:textId="027F02FB" w:rsidR="00356680" w:rsidRPr="005D4332" w:rsidRDefault="001C6030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56680" w:rsidRPr="005D4332" w14:paraId="2B75C7F3" w14:textId="77777777" w:rsidTr="00E96461">
        <w:tc>
          <w:tcPr>
            <w:tcW w:w="704" w:type="dxa"/>
          </w:tcPr>
          <w:p w14:paraId="0432422F" w14:textId="139E8395" w:rsidR="00356680" w:rsidRPr="005D4332" w:rsidRDefault="0035668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6</w:t>
            </w:r>
          </w:p>
        </w:tc>
        <w:tc>
          <w:tcPr>
            <w:tcW w:w="5885" w:type="dxa"/>
          </w:tcPr>
          <w:p w14:paraId="480A47D2" w14:textId="640A48D6" w:rsidR="00356680" w:rsidRPr="005D4332" w:rsidRDefault="00356680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Deafness (ear / 8</w:t>
            </w:r>
            <w:r w:rsidRPr="005D4332">
              <w:rPr>
                <w:vertAlign w:val="superscript"/>
                <w:lang w:val="en-US"/>
              </w:rPr>
              <w:t>th</w:t>
            </w:r>
            <w:r w:rsidRPr="005D4332">
              <w:rPr>
                <w:lang w:val="en-US"/>
              </w:rPr>
              <w:t xml:space="preserve"> nerve)</w:t>
            </w:r>
          </w:p>
        </w:tc>
        <w:tc>
          <w:tcPr>
            <w:tcW w:w="2421" w:type="dxa"/>
          </w:tcPr>
          <w:p w14:paraId="4D720D51" w14:textId="700D8E76" w:rsidR="00356680" w:rsidRPr="005D4332" w:rsidRDefault="001C6030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608481DA" w14:textId="77777777" w:rsidR="00F25F5E" w:rsidRPr="00B319E1" w:rsidRDefault="00F25F5E" w:rsidP="005D4332">
      <w:pPr>
        <w:spacing w:line="360" w:lineRule="auto"/>
        <w:rPr>
          <w:b/>
          <w:sz w:val="32"/>
          <w:lang w:val="en-US"/>
        </w:rPr>
      </w:pPr>
    </w:p>
    <w:p w14:paraId="5CE16996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4E9C8B50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66996483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25B1D760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32A032ED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46CE78A7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79F76E3D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244D169E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3C697A00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357A1A3B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670BDA68" w14:textId="77777777" w:rsidR="00452B25" w:rsidRDefault="00452B25" w:rsidP="005D4332">
      <w:pPr>
        <w:spacing w:line="360" w:lineRule="auto"/>
        <w:rPr>
          <w:b/>
          <w:sz w:val="32"/>
          <w:lang w:val="en-US"/>
        </w:rPr>
      </w:pPr>
    </w:p>
    <w:p w14:paraId="10293618" w14:textId="0109DF30" w:rsidR="00E96461" w:rsidRPr="00452B25" w:rsidRDefault="00452B25" w:rsidP="00452B25">
      <w:pPr>
        <w:shd w:val="clear" w:color="auto" w:fill="FFE599" w:themeFill="accent4" w:themeFillTint="66"/>
        <w:spacing w:line="360" w:lineRule="auto"/>
        <w:jc w:val="center"/>
        <w:rPr>
          <w:b/>
          <w:sz w:val="40"/>
          <w:lang w:val="en-US"/>
        </w:rPr>
      </w:pPr>
      <w:r w:rsidRPr="00452B25">
        <w:rPr>
          <w:b/>
          <w:sz w:val="40"/>
          <w:lang w:val="en-US"/>
        </w:rPr>
        <w:t>General learning outcomes</w:t>
      </w:r>
    </w:p>
    <w:p w14:paraId="03B9D1AE" w14:textId="77777777" w:rsidR="00E96461" w:rsidRPr="005D4332" w:rsidRDefault="00E96461" w:rsidP="005D4332">
      <w:pPr>
        <w:spacing w:line="360" w:lineRule="auto"/>
        <w:rPr>
          <w:lang w:val="en-US"/>
        </w:rPr>
      </w:pPr>
    </w:p>
    <w:p w14:paraId="343D6241" w14:textId="67ADAF62" w:rsidR="00E96461" w:rsidRDefault="00E96461" w:rsidP="005D4332">
      <w:pPr>
        <w:spacing w:line="360" w:lineRule="auto"/>
        <w:rPr>
          <w:lang w:val="en-US"/>
        </w:rPr>
      </w:pPr>
      <w:r w:rsidRPr="005D4332">
        <w:rPr>
          <w:lang w:val="en-US"/>
        </w:rPr>
        <w:t>At the end of this module, the 2</w:t>
      </w:r>
      <w:r w:rsidRPr="005D4332">
        <w:rPr>
          <w:vertAlign w:val="superscript"/>
          <w:lang w:val="en-US"/>
        </w:rPr>
        <w:t>nd</w:t>
      </w:r>
      <w:r w:rsidRPr="005D4332">
        <w:rPr>
          <w:lang w:val="en-US"/>
        </w:rPr>
        <w:t xml:space="preserve"> year students will be able to:</w:t>
      </w:r>
    </w:p>
    <w:p w14:paraId="19D39F9A" w14:textId="701B0691" w:rsidR="00330016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structure of vertebrae, skull bones palate, pharynx, larynx, facial bones and base of the skull</w:t>
      </w:r>
    </w:p>
    <w:p w14:paraId="0C388A37" w14:textId="6F34A1EE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contents walls and boundaries of anterior and posterior triangles of the neck</w:t>
      </w:r>
    </w:p>
    <w:p w14:paraId="5135244A" w14:textId="4B33ADDC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structure, relation, blood supply and venous drainage of thyroid</w:t>
      </w:r>
    </w:p>
    <w:p w14:paraId="18A1A119" w14:textId="7C708899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arteries, veins and nerves of the neck including cervical plexuses</w:t>
      </w:r>
    </w:p>
    <w:p w14:paraId="72D8A64B" w14:textId="27525774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nuclei, course, relations, and structures supplies by all cranial nerves</w:t>
      </w:r>
    </w:p>
    <w:p w14:paraId="7C662A11" w14:textId="43FAD46E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origin, course, relations and structures supplies by the arteries, veins and lymphatics of head and neck</w:t>
      </w:r>
    </w:p>
    <w:p w14:paraId="377CA60B" w14:textId="1C50ABF7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anatomy of all the muscles of facial expression and head and neck</w:t>
      </w:r>
    </w:p>
    <w:p w14:paraId="05F17CE2" w14:textId="2AF198F1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structure and functions of eye, ears, nose and paranasal sinuses</w:t>
      </w:r>
    </w:p>
    <w:p w14:paraId="02AD0761" w14:textId="632890E8" w:rsidR="005A1593" w:rsidRDefault="005A1593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Describe the development of different structures of organs of the head and neck</w:t>
      </w:r>
    </w:p>
    <w:p w14:paraId="72C3ECDB" w14:textId="2FB5E508" w:rsidR="00452B25" w:rsidRDefault="00452B25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 Identify the microscopic structure of salivary glands and tongue</w:t>
      </w:r>
    </w:p>
    <w:p w14:paraId="0F223E1F" w14:textId="274C725D" w:rsidR="00452B25" w:rsidRDefault="003E13C9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 E</w:t>
      </w:r>
      <w:r w:rsidR="00452B25">
        <w:rPr>
          <w:lang w:val="en-US"/>
        </w:rPr>
        <w:t>xamine a standardized patient`s cranial nerves</w:t>
      </w:r>
    </w:p>
    <w:p w14:paraId="70203F77" w14:textId="35546F2F" w:rsidR="00452B25" w:rsidRDefault="003E13C9" w:rsidP="00330016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 Demonstrate </w:t>
      </w:r>
      <w:r w:rsidR="0019188C">
        <w:rPr>
          <w:lang w:val="en-US"/>
        </w:rPr>
        <w:t>Perimetry and A</w:t>
      </w:r>
      <w:r w:rsidR="00452B25">
        <w:rPr>
          <w:lang w:val="en-US"/>
        </w:rPr>
        <w:t xml:space="preserve">udiometry </w:t>
      </w:r>
    </w:p>
    <w:p w14:paraId="49845BDF" w14:textId="26C55B24" w:rsidR="00332D0F" w:rsidRPr="00841F3D" w:rsidRDefault="00332D0F" w:rsidP="00841F3D">
      <w:pPr>
        <w:spacing w:line="360" w:lineRule="auto"/>
        <w:ind w:left="360"/>
        <w:rPr>
          <w:lang w:val="en-US"/>
        </w:rPr>
      </w:pPr>
    </w:p>
    <w:p w14:paraId="16AB6CC0" w14:textId="77777777" w:rsidR="005D4332" w:rsidRPr="005D4332" w:rsidRDefault="005D4332" w:rsidP="005D4332">
      <w:pPr>
        <w:spacing w:line="36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2227"/>
        <w:gridCol w:w="1115"/>
        <w:gridCol w:w="3941"/>
      </w:tblGrid>
      <w:tr w:rsidR="00A0193A" w:rsidRPr="005D4332" w14:paraId="3C2C4C7F" w14:textId="77777777" w:rsidTr="00FA136A">
        <w:tc>
          <w:tcPr>
            <w:tcW w:w="9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C9CD7" w14:textId="77777777" w:rsidR="00A0193A" w:rsidRDefault="00A0193A" w:rsidP="00303AAA">
            <w:pPr>
              <w:spacing w:line="360" w:lineRule="auto"/>
              <w:rPr>
                <w:lang w:val="en-US"/>
              </w:rPr>
            </w:pPr>
          </w:p>
          <w:p w14:paraId="0FB26FCD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4B77D161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4EA86222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2CC9A1C5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4E4FE03A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6959ECDB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39E07AF4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043FFF6D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2636B5AB" w14:textId="77777777" w:rsidR="00FA136A" w:rsidRDefault="00FA136A" w:rsidP="00303AAA">
            <w:pPr>
              <w:spacing w:line="360" w:lineRule="auto"/>
              <w:rPr>
                <w:lang w:val="en-US"/>
              </w:rPr>
            </w:pPr>
          </w:p>
          <w:p w14:paraId="51871083" w14:textId="1F60A93B" w:rsidR="00FA136A" w:rsidRDefault="00A807A4" w:rsidP="00A807A4">
            <w:pPr>
              <w:shd w:val="clear" w:color="auto" w:fill="FFC000" w:themeFill="accent4"/>
              <w:spacing w:line="360" w:lineRule="auto"/>
              <w:jc w:val="center"/>
              <w:rPr>
                <w:b/>
                <w:sz w:val="40"/>
                <w:shd w:val="clear" w:color="auto" w:fill="FFE599" w:themeFill="accent4" w:themeFillTint="66"/>
                <w:lang w:val="en-US"/>
              </w:rPr>
            </w:pPr>
            <w:r>
              <w:rPr>
                <w:b/>
                <w:color w:val="000000" w:themeColor="text1"/>
                <w:sz w:val="40"/>
                <w:shd w:val="clear" w:color="auto" w:fill="FFE599" w:themeFill="accent4" w:themeFillTint="66"/>
                <w:lang w:val="en-US"/>
              </w:rPr>
              <w:t>specific learning objectives</w:t>
            </w:r>
          </w:p>
          <w:p w14:paraId="5A48FE85" w14:textId="77777777" w:rsidR="00A807A4" w:rsidRDefault="00A807A4" w:rsidP="00FA136A">
            <w:pPr>
              <w:spacing w:line="360" w:lineRule="auto"/>
              <w:jc w:val="center"/>
              <w:rPr>
                <w:b/>
                <w:sz w:val="40"/>
                <w:shd w:val="clear" w:color="auto" w:fill="FFE599" w:themeFill="accent4" w:themeFillTint="66"/>
                <w:lang w:val="en-US"/>
              </w:rPr>
            </w:pPr>
          </w:p>
          <w:p w14:paraId="36E9A359" w14:textId="3917FD92" w:rsidR="00A0193A" w:rsidRPr="005D4332" w:rsidRDefault="00A0193A" w:rsidP="00FA136A">
            <w:pPr>
              <w:spacing w:line="360" w:lineRule="auto"/>
              <w:jc w:val="center"/>
              <w:rPr>
                <w:b/>
                <w:lang w:val="en-US"/>
              </w:rPr>
            </w:pPr>
            <w:r w:rsidRPr="00FA136A">
              <w:rPr>
                <w:b/>
                <w:sz w:val="40"/>
                <w:shd w:val="clear" w:color="auto" w:fill="FFE599" w:themeFill="accent4" w:themeFillTint="66"/>
                <w:lang w:val="en-US"/>
              </w:rPr>
              <w:t>Theme-1 (Facial palsy)</w:t>
            </w:r>
          </w:p>
        </w:tc>
      </w:tr>
      <w:tr w:rsidR="00FA136A" w:rsidRPr="005D4332" w14:paraId="6F8B7F49" w14:textId="77777777" w:rsidTr="00A807A4">
        <w:tc>
          <w:tcPr>
            <w:tcW w:w="1727" w:type="dxa"/>
            <w:tcBorders>
              <w:top w:val="single" w:sz="4" w:space="0" w:color="auto"/>
            </w:tcBorders>
            <w:shd w:val="clear" w:color="auto" w:fill="92D050"/>
          </w:tcPr>
          <w:p w14:paraId="5F62AA9E" w14:textId="59F93201" w:rsidR="00FA136A" w:rsidRPr="005D4332" w:rsidRDefault="00FA136A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Subject 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92D050"/>
          </w:tcPr>
          <w:p w14:paraId="67385A05" w14:textId="03DCFA1D" w:rsidR="00FA136A" w:rsidRPr="005D4332" w:rsidRDefault="00FA136A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Topic 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92D050"/>
          </w:tcPr>
          <w:p w14:paraId="77E25DDC" w14:textId="4F73CA27" w:rsidR="00FA136A" w:rsidRPr="005D4332" w:rsidRDefault="00FA136A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S. No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92D050"/>
          </w:tcPr>
          <w:p w14:paraId="4237BE47" w14:textId="49A0D35D" w:rsidR="00FA136A" w:rsidRPr="005D4332" w:rsidRDefault="00FA136A" w:rsidP="00303AAA">
            <w:pPr>
              <w:spacing w:line="360" w:lineRule="auto"/>
            </w:pPr>
            <w:r>
              <w:t>Learning objectives</w:t>
            </w:r>
          </w:p>
        </w:tc>
      </w:tr>
      <w:tr w:rsidR="00841F3D" w:rsidRPr="005D4332" w14:paraId="20FDA48F" w14:textId="77777777" w:rsidTr="00FA136A">
        <w:tc>
          <w:tcPr>
            <w:tcW w:w="1727" w:type="dxa"/>
            <w:tcBorders>
              <w:top w:val="single" w:sz="4" w:space="0" w:color="auto"/>
            </w:tcBorders>
          </w:tcPr>
          <w:p w14:paraId="0A7F82B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Gross anatomy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58C5C958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Osteology of mandible 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36CA1747" w14:textId="1CED0B4C" w:rsidR="00841F3D" w:rsidRPr="005D4332" w:rsidRDefault="00094B5E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14:paraId="4BEEBE0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Describe the gross features of adult mandible.</w:t>
            </w:r>
          </w:p>
        </w:tc>
      </w:tr>
      <w:tr w:rsidR="00841F3D" w:rsidRPr="005D4332" w14:paraId="635EF5BF" w14:textId="77777777" w:rsidTr="00303AAA">
        <w:tc>
          <w:tcPr>
            <w:tcW w:w="1727" w:type="dxa"/>
          </w:tcPr>
          <w:p w14:paraId="3D9ED66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193AF5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69BB7858" w14:textId="4CD723F2" w:rsidR="00841F3D" w:rsidRPr="005D4332" w:rsidRDefault="00094B5E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41" w:type="dxa"/>
          </w:tcPr>
          <w:p w14:paraId="4A77720B" w14:textId="77777777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Describe the bony features of mandible</w:t>
            </w:r>
          </w:p>
        </w:tc>
      </w:tr>
      <w:tr w:rsidR="00841F3D" w:rsidRPr="005D4332" w14:paraId="742716B3" w14:textId="77777777" w:rsidTr="00303AAA">
        <w:tc>
          <w:tcPr>
            <w:tcW w:w="1727" w:type="dxa"/>
          </w:tcPr>
          <w:p w14:paraId="4D0693DA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062E88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3D7ECD05" w14:textId="748AE3BC" w:rsidR="00841F3D" w:rsidRPr="005D4332" w:rsidRDefault="00094B5E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41" w:type="dxa"/>
          </w:tcPr>
          <w:p w14:paraId="4CEB263F" w14:textId="77777777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Name the joints formed by mandible</w:t>
            </w:r>
          </w:p>
        </w:tc>
      </w:tr>
      <w:tr w:rsidR="00841F3D" w:rsidRPr="005D4332" w14:paraId="63CE259B" w14:textId="77777777" w:rsidTr="00303AAA">
        <w:tc>
          <w:tcPr>
            <w:tcW w:w="1727" w:type="dxa"/>
          </w:tcPr>
          <w:p w14:paraId="1A9ECCBD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9211DF0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668671A0" w14:textId="0F4FA7EC" w:rsidR="00841F3D" w:rsidRPr="005D4332" w:rsidRDefault="00094B5E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41" w:type="dxa"/>
          </w:tcPr>
          <w:p w14:paraId="04A5B2EF" w14:textId="77777777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Name the attachment of muscles and ligaments on mandible</w:t>
            </w:r>
          </w:p>
        </w:tc>
      </w:tr>
      <w:tr w:rsidR="00841F3D" w:rsidRPr="005D4332" w14:paraId="06C0C5F2" w14:textId="77777777" w:rsidTr="00303AAA">
        <w:tc>
          <w:tcPr>
            <w:tcW w:w="1727" w:type="dxa"/>
          </w:tcPr>
          <w:p w14:paraId="7685A0A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F70C50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Norma frontalis </w:t>
            </w:r>
          </w:p>
        </w:tc>
        <w:tc>
          <w:tcPr>
            <w:tcW w:w="1115" w:type="dxa"/>
          </w:tcPr>
          <w:p w14:paraId="2442F3A9" w14:textId="734B8C35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41" w:type="dxa"/>
          </w:tcPr>
          <w:p w14:paraId="528656E7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Describe the bony features of frontal view of skull</w:t>
            </w:r>
          </w:p>
        </w:tc>
      </w:tr>
      <w:tr w:rsidR="00841F3D" w:rsidRPr="005D4332" w14:paraId="548DD200" w14:textId="77777777" w:rsidTr="00303AAA">
        <w:tc>
          <w:tcPr>
            <w:tcW w:w="1727" w:type="dxa"/>
          </w:tcPr>
          <w:p w14:paraId="2D41879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5FB37EB" w14:textId="723F371C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Norma basalis</w:t>
            </w:r>
          </w:p>
        </w:tc>
        <w:tc>
          <w:tcPr>
            <w:tcW w:w="1115" w:type="dxa"/>
          </w:tcPr>
          <w:p w14:paraId="519D1593" w14:textId="344ECB0F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41" w:type="dxa"/>
          </w:tcPr>
          <w:p w14:paraId="5ED2B59B" w14:textId="7E323277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Name the bones forming the base of skull</w:t>
            </w:r>
          </w:p>
        </w:tc>
      </w:tr>
      <w:tr w:rsidR="00841F3D" w:rsidRPr="005D4332" w14:paraId="4E4C1E60" w14:textId="77777777" w:rsidTr="00303AAA">
        <w:tc>
          <w:tcPr>
            <w:tcW w:w="1727" w:type="dxa"/>
          </w:tcPr>
          <w:p w14:paraId="6DCA492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4645A7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18F07602" w14:textId="4DD0D763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41" w:type="dxa"/>
          </w:tcPr>
          <w:p w14:paraId="0378D9E7" w14:textId="66C704D3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Name the bony features</w:t>
            </w:r>
          </w:p>
        </w:tc>
      </w:tr>
      <w:tr w:rsidR="00841F3D" w:rsidRPr="005D4332" w14:paraId="03B22210" w14:textId="77777777" w:rsidTr="00303AAA">
        <w:tc>
          <w:tcPr>
            <w:tcW w:w="1727" w:type="dxa"/>
          </w:tcPr>
          <w:p w14:paraId="1740C4D6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ACC0BA7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70E7CB33" w14:textId="5FE3E21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41" w:type="dxa"/>
          </w:tcPr>
          <w:p w14:paraId="3B59EBA6" w14:textId="7F7EA866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Identify the different fo</w:t>
            </w:r>
            <w:r>
              <w:rPr>
                <w:rFonts w:cs="Calibri"/>
                <w:color w:val="000000"/>
              </w:rPr>
              <w:t xml:space="preserve">ramina and name the structures </w:t>
            </w:r>
            <w:r w:rsidRPr="005D4332">
              <w:rPr>
                <w:rFonts w:cs="Calibri"/>
                <w:color w:val="000000"/>
              </w:rPr>
              <w:t>passing through these foramina</w:t>
            </w:r>
          </w:p>
        </w:tc>
      </w:tr>
      <w:tr w:rsidR="00841F3D" w:rsidRPr="005D4332" w14:paraId="02BA5804" w14:textId="77777777" w:rsidTr="00303AAA">
        <w:tc>
          <w:tcPr>
            <w:tcW w:w="1727" w:type="dxa"/>
          </w:tcPr>
          <w:p w14:paraId="411E95C9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D6507BA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37E63DE4" w14:textId="44660A4A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41" w:type="dxa"/>
          </w:tcPr>
          <w:p w14:paraId="578ACBD4" w14:textId="3549B607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Describe the attachment and relation of base of skull</w:t>
            </w:r>
          </w:p>
        </w:tc>
      </w:tr>
      <w:tr w:rsidR="00841F3D" w:rsidRPr="005D4332" w14:paraId="2F6F3B22" w14:textId="77777777" w:rsidTr="00303AAA">
        <w:tc>
          <w:tcPr>
            <w:tcW w:w="1727" w:type="dxa"/>
          </w:tcPr>
          <w:p w14:paraId="4A9A410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ABCCAB0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57B8770F" w14:textId="19A5829D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941" w:type="dxa"/>
          </w:tcPr>
          <w:p w14:paraId="0A7B18B3" w14:textId="67D8E968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Describe the clinical importance</w:t>
            </w:r>
          </w:p>
        </w:tc>
      </w:tr>
      <w:tr w:rsidR="00841F3D" w:rsidRPr="005D4332" w14:paraId="0B8C54AD" w14:textId="77777777" w:rsidTr="00303AAA">
        <w:tc>
          <w:tcPr>
            <w:tcW w:w="1727" w:type="dxa"/>
          </w:tcPr>
          <w:p w14:paraId="440E39E9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0D07390" w14:textId="077F23D6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Norma lateralis</w:t>
            </w:r>
          </w:p>
        </w:tc>
        <w:tc>
          <w:tcPr>
            <w:tcW w:w="1115" w:type="dxa"/>
          </w:tcPr>
          <w:p w14:paraId="07EE45F0" w14:textId="7D9090AE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941" w:type="dxa"/>
          </w:tcPr>
          <w:p w14:paraId="55D29AE0" w14:textId="338E6F2E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 xml:space="preserve">Name the boundaries of temporal fossa </w:t>
            </w:r>
          </w:p>
        </w:tc>
      </w:tr>
      <w:tr w:rsidR="00841F3D" w:rsidRPr="005D4332" w14:paraId="5CE940B0" w14:textId="77777777" w:rsidTr="00303AAA">
        <w:tc>
          <w:tcPr>
            <w:tcW w:w="1727" w:type="dxa"/>
          </w:tcPr>
          <w:p w14:paraId="31A60B78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A12C03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4C645AEA" w14:textId="2E0B66A3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941" w:type="dxa"/>
          </w:tcPr>
          <w:p w14:paraId="4F828305" w14:textId="7A4C1884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Enumerate the contents of temporal fossa</w:t>
            </w:r>
          </w:p>
        </w:tc>
      </w:tr>
      <w:tr w:rsidR="00841F3D" w:rsidRPr="005D4332" w14:paraId="4C7F1BA7" w14:textId="77777777" w:rsidTr="00303AAA">
        <w:tc>
          <w:tcPr>
            <w:tcW w:w="1727" w:type="dxa"/>
          </w:tcPr>
          <w:p w14:paraId="6BCF593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C9DA37E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1695C176" w14:textId="066D45C6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941" w:type="dxa"/>
          </w:tcPr>
          <w:p w14:paraId="45619ADE" w14:textId="545573DE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Describe the relations of temporal fossa</w:t>
            </w:r>
          </w:p>
        </w:tc>
      </w:tr>
      <w:tr w:rsidR="00841F3D" w:rsidRPr="005D4332" w14:paraId="1B2ADB97" w14:textId="77777777" w:rsidTr="00303AAA">
        <w:tc>
          <w:tcPr>
            <w:tcW w:w="1727" w:type="dxa"/>
          </w:tcPr>
          <w:p w14:paraId="567963E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9F9FE5E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56A01C23" w14:textId="291A6624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941" w:type="dxa"/>
          </w:tcPr>
          <w:p w14:paraId="3D59053D" w14:textId="6D4AE57C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 xml:space="preserve">Name the boundaries of infratemporal fossa </w:t>
            </w:r>
          </w:p>
        </w:tc>
      </w:tr>
      <w:tr w:rsidR="00841F3D" w:rsidRPr="005D4332" w14:paraId="55666CB7" w14:textId="77777777" w:rsidTr="00303AAA">
        <w:tc>
          <w:tcPr>
            <w:tcW w:w="1727" w:type="dxa"/>
          </w:tcPr>
          <w:p w14:paraId="19947627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F85742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6DC51E81" w14:textId="74CD492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941" w:type="dxa"/>
          </w:tcPr>
          <w:p w14:paraId="5B11D006" w14:textId="6D52BE14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Enlist the contents of fossa</w:t>
            </w:r>
          </w:p>
        </w:tc>
      </w:tr>
      <w:tr w:rsidR="00841F3D" w:rsidRPr="005D4332" w14:paraId="4BE0DDC2" w14:textId="77777777" w:rsidTr="00303AAA">
        <w:tc>
          <w:tcPr>
            <w:tcW w:w="1727" w:type="dxa"/>
          </w:tcPr>
          <w:p w14:paraId="164489B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E63455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2168B024" w14:textId="027CEB83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941" w:type="dxa"/>
          </w:tcPr>
          <w:p w14:paraId="79FBCC7D" w14:textId="1A53052C" w:rsidR="00841F3D" w:rsidRPr="005D4332" w:rsidRDefault="00841F3D" w:rsidP="00303AAA">
            <w:pPr>
              <w:spacing w:line="360" w:lineRule="auto"/>
            </w:pPr>
            <w:r w:rsidRPr="005D4332">
              <w:rPr>
                <w:rFonts w:cs="Calibri"/>
                <w:color w:val="000000"/>
              </w:rPr>
              <w:t>Describe the relations of Infratemporal fossa</w:t>
            </w:r>
          </w:p>
        </w:tc>
      </w:tr>
      <w:tr w:rsidR="00841F3D" w:rsidRPr="005D4332" w14:paraId="479E898E" w14:textId="77777777" w:rsidTr="00303AAA">
        <w:tc>
          <w:tcPr>
            <w:tcW w:w="1727" w:type="dxa"/>
          </w:tcPr>
          <w:p w14:paraId="2C768937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A7AD49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353A0430" w14:textId="0D63C1D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941" w:type="dxa"/>
          </w:tcPr>
          <w:p w14:paraId="05632567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layers of scalp</w:t>
            </w:r>
          </w:p>
        </w:tc>
      </w:tr>
      <w:tr w:rsidR="00841F3D" w:rsidRPr="005D4332" w14:paraId="7B45D429" w14:textId="77777777" w:rsidTr="00303AAA">
        <w:tc>
          <w:tcPr>
            <w:tcW w:w="1727" w:type="dxa"/>
          </w:tcPr>
          <w:p w14:paraId="280FDBB6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36CA7C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Scalp and muscles of facial expression</w:t>
            </w:r>
          </w:p>
        </w:tc>
        <w:tc>
          <w:tcPr>
            <w:tcW w:w="1115" w:type="dxa"/>
          </w:tcPr>
          <w:p w14:paraId="7A6CCB16" w14:textId="4710AA0E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941" w:type="dxa"/>
          </w:tcPr>
          <w:p w14:paraId="434CFAF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muscles of scalp</w:t>
            </w:r>
          </w:p>
        </w:tc>
      </w:tr>
      <w:tr w:rsidR="00841F3D" w:rsidRPr="005D4332" w14:paraId="1130C008" w14:textId="77777777" w:rsidTr="00303AAA">
        <w:tc>
          <w:tcPr>
            <w:tcW w:w="1727" w:type="dxa"/>
          </w:tcPr>
          <w:p w14:paraId="40E92CB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C646F9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441B0120" w14:textId="6558AE1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941" w:type="dxa"/>
          </w:tcPr>
          <w:p w14:paraId="374C9D06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neurovascular supply of scalp</w:t>
            </w:r>
          </w:p>
        </w:tc>
      </w:tr>
      <w:tr w:rsidR="00841F3D" w:rsidRPr="005D4332" w14:paraId="36C9A733" w14:textId="77777777" w:rsidTr="00303AAA">
        <w:tc>
          <w:tcPr>
            <w:tcW w:w="1727" w:type="dxa"/>
          </w:tcPr>
          <w:p w14:paraId="1643A60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C446FE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2886785E" w14:textId="161C258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941" w:type="dxa"/>
          </w:tcPr>
          <w:p w14:paraId="119C5DDD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lymphatic drainage of scalp</w:t>
            </w:r>
          </w:p>
        </w:tc>
      </w:tr>
      <w:tr w:rsidR="00841F3D" w:rsidRPr="005D4332" w14:paraId="5F97E905" w14:textId="77777777" w:rsidTr="00303AAA">
        <w:tc>
          <w:tcPr>
            <w:tcW w:w="1727" w:type="dxa"/>
          </w:tcPr>
          <w:p w14:paraId="7120270A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986B0D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3F3A9B25" w14:textId="50D8EFE8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941" w:type="dxa"/>
          </w:tcPr>
          <w:p w14:paraId="37CA1BC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fascial muscles along with attachments, nerve supply and actions</w:t>
            </w:r>
          </w:p>
        </w:tc>
      </w:tr>
      <w:tr w:rsidR="00841F3D" w:rsidRPr="005D4332" w14:paraId="6E5D015F" w14:textId="77777777" w:rsidTr="00303AAA">
        <w:tc>
          <w:tcPr>
            <w:tcW w:w="1727" w:type="dxa"/>
          </w:tcPr>
          <w:p w14:paraId="61D3553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378BDC8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Muscles of mastication</w:t>
            </w:r>
          </w:p>
        </w:tc>
        <w:tc>
          <w:tcPr>
            <w:tcW w:w="1115" w:type="dxa"/>
          </w:tcPr>
          <w:p w14:paraId="4A1547DF" w14:textId="2D7869C7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941" w:type="dxa"/>
          </w:tcPr>
          <w:p w14:paraId="301D47E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Enumerate the muscles od mastication along with their attachments, nerve supply and actions</w:t>
            </w:r>
          </w:p>
        </w:tc>
      </w:tr>
      <w:tr w:rsidR="00841F3D" w:rsidRPr="005D4332" w14:paraId="7A9132F6" w14:textId="77777777" w:rsidTr="00303AAA">
        <w:tc>
          <w:tcPr>
            <w:tcW w:w="1727" w:type="dxa"/>
          </w:tcPr>
          <w:p w14:paraId="010A9526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E087B3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Blood supply and lymphatic drainage of face</w:t>
            </w:r>
          </w:p>
        </w:tc>
        <w:tc>
          <w:tcPr>
            <w:tcW w:w="1115" w:type="dxa"/>
          </w:tcPr>
          <w:p w14:paraId="766ADCF7" w14:textId="7F7ED09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941" w:type="dxa"/>
          </w:tcPr>
          <w:p w14:paraId="6C32F94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blood supply and lymphatic drainage of face portion</w:t>
            </w:r>
          </w:p>
        </w:tc>
      </w:tr>
      <w:tr w:rsidR="00841F3D" w:rsidRPr="005D4332" w14:paraId="55106964" w14:textId="77777777" w:rsidTr="00303AAA">
        <w:tc>
          <w:tcPr>
            <w:tcW w:w="1727" w:type="dxa"/>
          </w:tcPr>
          <w:p w14:paraId="2F5D0D6A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FD873B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Temporomandibular joint (TMJ)</w:t>
            </w:r>
          </w:p>
        </w:tc>
        <w:tc>
          <w:tcPr>
            <w:tcW w:w="1115" w:type="dxa"/>
          </w:tcPr>
          <w:p w14:paraId="4DDB6BD9" w14:textId="3F15B7EE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941" w:type="dxa"/>
          </w:tcPr>
          <w:p w14:paraId="2CE129E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type of TMJ</w:t>
            </w:r>
          </w:p>
        </w:tc>
      </w:tr>
      <w:tr w:rsidR="00841F3D" w:rsidRPr="005D4332" w14:paraId="4AB311B7" w14:textId="77777777" w:rsidTr="00303AAA">
        <w:tc>
          <w:tcPr>
            <w:tcW w:w="1727" w:type="dxa"/>
          </w:tcPr>
          <w:p w14:paraId="71A7F43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3501E5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43A808E1" w14:textId="3F3DF569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941" w:type="dxa"/>
          </w:tcPr>
          <w:p w14:paraId="093ED66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ligaments related with TMJ</w:t>
            </w:r>
          </w:p>
        </w:tc>
      </w:tr>
      <w:tr w:rsidR="00841F3D" w:rsidRPr="005D4332" w14:paraId="003E0D94" w14:textId="77777777" w:rsidTr="00303AAA">
        <w:tc>
          <w:tcPr>
            <w:tcW w:w="1727" w:type="dxa"/>
          </w:tcPr>
          <w:p w14:paraId="52BB887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F6E7DFD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4CE4476C" w14:textId="46FC8FB7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941" w:type="dxa"/>
          </w:tcPr>
          <w:p w14:paraId="2733909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relations of TMJ</w:t>
            </w:r>
          </w:p>
        </w:tc>
      </w:tr>
      <w:tr w:rsidR="00841F3D" w:rsidRPr="005D4332" w14:paraId="55C514B5" w14:textId="77777777" w:rsidTr="00303AAA">
        <w:tc>
          <w:tcPr>
            <w:tcW w:w="1727" w:type="dxa"/>
          </w:tcPr>
          <w:p w14:paraId="679BA6C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9591899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4A118FAE" w14:textId="62223FC3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941" w:type="dxa"/>
          </w:tcPr>
          <w:p w14:paraId="0FE816F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muscles causing movements of TMJ</w:t>
            </w:r>
          </w:p>
        </w:tc>
      </w:tr>
      <w:tr w:rsidR="00841F3D" w:rsidRPr="005D4332" w14:paraId="3845FF93" w14:textId="77777777" w:rsidTr="00303AAA">
        <w:tc>
          <w:tcPr>
            <w:tcW w:w="1727" w:type="dxa"/>
          </w:tcPr>
          <w:p w14:paraId="04B858F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F38F2B0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36C31B4F" w14:textId="56F50556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941" w:type="dxa"/>
          </w:tcPr>
          <w:p w14:paraId="4DD9D179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neurovascular supply of TMJ</w:t>
            </w:r>
          </w:p>
        </w:tc>
      </w:tr>
      <w:tr w:rsidR="00841F3D" w:rsidRPr="005D4332" w14:paraId="25B90354" w14:textId="77777777" w:rsidTr="00303AAA">
        <w:tc>
          <w:tcPr>
            <w:tcW w:w="1727" w:type="dxa"/>
          </w:tcPr>
          <w:p w14:paraId="706A8477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168AFC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Extra cranial course of CN VII</w:t>
            </w:r>
          </w:p>
        </w:tc>
        <w:tc>
          <w:tcPr>
            <w:tcW w:w="1115" w:type="dxa"/>
          </w:tcPr>
          <w:p w14:paraId="682D654C" w14:textId="10DAAAD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941" w:type="dxa"/>
          </w:tcPr>
          <w:p w14:paraId="3B682750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extra cranial course of CN VII along with its clinical importance</w:t>
            </w:r>
          </w:p>
        </w:tc>
      </w:tr>
      <w:tr w:rsidR="00841F3D" w:rsidRPr="005D4332" w14:paraId="5FFD2ABD" w14:textId="77777777" w:rsidTr="00303AAA">
        <w:tc>
          <w:tcPr>
            <w:tcW w:w="1727" w:type="dxa"/>
          </w:tcPr>
          <w:p w14:paraId="45C16A2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Embryology</w:t>
            </w:r>
          </w:p>
        </w:tc>
        <w:tc>
          <w:tcPr>
            <w:tcW w:w="2227" w:type="dxa"/>
          </w:tcPr>
          <w:p w14:paraId="2811722B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Face development </w:t>
            </w:r>
          </w:p>
        </w:tc>
        <w:tc>
          <w:tcPr>
            <w:tcW w:w="1115" w:type="dxa"/>
          </w:tcPr>
          <w:p w14:paraId="4055B0F7" w14:textId="2FD95BA4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941" w:type="dxa"/>
          </w:tcPr>
          <w:p w14:paraId="78A15314" w14:textId="77777777" w:rsidR="00841F3D" w:rsidRPr="005D4332" w:rsidRDefault="00841F3D" w:rsidP="00303AAA">
            <w:pPr>
              <w:shd w:val="clear" w:color="auto" w:fill="FFFFFF" w:themeFill="background1"/>
              <w:spacing w:line="360" w:lineRule="auto"/>
            </w:pPr>
            <w:r w:rsidRPr="005D4332">
              <w:t>Discuss the five facial primordia</w:t>
            </w:r>
          </w:p>
        </w:tc>
      </w:tr>
      <w:tr w:rsidR="00841F3D" w:rsidRPr="005D4332" w14:paraId="3EC412C5" w14:textId="77777777" w:rsidTr="00303AAA">
        <w:tc>
          <w:tcPr>
            <w:tcW w:w="1727" w:type="dxa"/>
          </w:tcPr>
          <w:p w14:paraId="0E5D73E6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233ECDD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0D129781" w14:textId="409D7261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941" w:type="dxa"/>
          </w:tcPr>
          <w:p w14:paraId="5F4D97C4" w14:textId="77777777" w:rsidR="00841F3D" w:rsidRPr="005D4332" w:rsidRDefault="00841F3D" w:rsidP="00303AAA">
            <w:pPr>
              <w:shd w:val="clear" w:color="auto" w:fill="FFFFFF" w:themeFill="background1"/>
              <w:spacing w:line="360" w:lineRule="auto"/>
            </w:pPr>
            <w:r w:rsidRPr="005D4332">
              <w:t>Describe the inter-maxillary segment</w:t>
            </w:r>
          </w:p>
        </w:tc>
      </w:tr>
      <w:tr w:rsidR="00841F3D" w:rsidRPr="005D4332" w14:paraId="5D092720" w14:textId="77777777" w:rsidTr="00303AAA">
        <w:tc>
          <w:tcPr>
            <w:tcW w:w="1727" w:type="dxa"/>
          </w:tcPr>
          <w:p w14:paraId="0310DDD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91C605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10A9E460" w14:textId="7339B7DF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941" w:type="dxa"/>
          </w:tcPr>
          <w:p w14:paraId="16BC9E1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Describe the embryological defects of face</w:t>
            </w:r>
          </w:p>
        </w:tc>
      </w:tr>
      <w:tr w:rsidR="00841F3D" w:rsidRPr="005D4332" w14:paraId="3816F09B" w14:textId="77777777" w:rsidTr="00303AAA">
        <w:tc>
          <w:tcPr>
            <w:tcW w:w="1727" w:type="dxa"/>
          </w:tcPr>
          <w:p w14:paraId="432EE9DD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Histology </w:t>
            </w:r>
          </w:p>
        </w:tc>
        <w:tc>
          <w:tcPr>
            <w:tcW w:w="2227" w:type="dxa"/>
          </w:tcPr>
          <w:p w14:paraId="79CEAB0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Parotid glands </w:t>
            </w:r>
          </w:p>
        </w:tc>
        <w:tc>
          <w:tcPr>
            <w:tcW w:w="1115" w:type="dxa"/>
          </w:tcPr>
          <w:p w14:paraId="08854E3F" w14:textId="084FCE8A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941" w:type="dxa"/>
          </w:tcPr>
          <w:p w14:paraId="08C992F2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Identify the variety of gland according to nature of its acinus</w:t>
            </w:r>
          </w:p>
        </w:tc>
      </w:tr>
      <w:tr w:rsidR="00841F3D" w:rsidRPr="005D4332" w14:paraId="0DFF486B" w14:textId="77777777" w:rsidTr="00303AAA">
        <w:tc>
          <w:tcPr>
            <w:tcW w:w="1727" w:type="dxa"/>
          </w:tcPr>
          <w:p w14:paraId="631947F8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BEAD0E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5A5C3522" w14:textId="78B34697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941" w:type="dxa"/>
          </w:tcPr>
          <w:p w14:paraId="2C2B238B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Discuss the capsular structure and its extensions in the gland</w:t>
            </w:r>
          </w:p>
        </w:tc>
      </w:tr>
      <w:tr w:rsidR="00841F3D" w:rsidRPr="005D4332" w14:paraId="247E1207" w14:textId="77777777" w:rsidTr="00303AAA">
        <w:tc>
          <w:tcPr>
            <w:tcW w:w="1727" w:type="dxa"/>
          </w:tcPr>
          <w:p w14:paraId="1589D7D6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429F199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38267803" w14:textId="10A8137B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941" w:type="dxa"/>
          </w:tcPr>
          <w:p w14:paraId="6D7B0BB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Differentiate between the stroma and parenchyma of parotid gland</w:t>
            </w:r>
          </w:p>
        </w:tc>
      </w:tr>
      <w:tr w:rsidR="00841F3D" w:rsidRPr="005D4332" w14:paraId="29D45623" w14:textId="77777777" w:rsidTr="00303AAA">
        <w:tc>
          <w:tcPr>
            <w:tcW w:w="1727" w:type="dxa"/>
          </w:tcPr>
          <w:p w14:paraId="13864B38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200716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060BFA0E" w14:textId="1B001CA5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941" w:type="dxa"/>
          </w:tcPr>
          <w:p w14:paraId="3DEC35AF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Describe the ductal system of the gland and its lining epithelium</w:t>
            </w:r>
          </w:p>
        </w:tc>
      </w:tr>
      <w:tr w:rsidR="00841F3D" w:rsidRPr="005D4332" w14:paraId="2814AA3A" w14:textId="77777777" w:rsidTr="00303AAA">
        <w:tc>
          <w:tcPr>
            <w:tcW w:w="1727" w:type="dxa"/>
          </w:tcPr>
          <w:p w14:paraId="51F9553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546999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607EE655" w14:textId="6E5799F0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941" w:type="dxa"/>
          </w:tcPr>
          <w:p w14:paraId="5027F5FC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Differentiate between the intercalated and striated ducts in intralobular parts of gland</w:t>
            </w:r>
          </w:p>
        </w:tc>
      </w:tr>
      <w:tr w:rsidR="00841F3D" w:rsidRPr="005D4332" w14:paraId="7AC76830" w14:textId="77777777" w:rsidTr="00303AAA">
        <w:tc>
          <w:tcPr>
            <w:tcW w:w="1727" w:type="dxa"/>
          </w:tcPr>
          <w:p w14:paraId="3BD3393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1465A5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73042B91" w14:textId="31B98EA4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941" w:type="dxa"/>
          </w:tcPr>
          <w:p w14:paraId="162A95F4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Describe the detailed structure of serous acinus</w:t>
            </w:r>
          </w:p>
        </w:tc>
      </w:tr>
      <w:tr w:rsidR="00841F3D" w:rsidRPr="005D4332" w14:paraId="3240F986" w14:textId="77777777" w:rsidTr="00303AAA">
        <w:tc>
          <w:tcPr>
            <w:tcW w:w="1727" w:type="dxa"/>
          </w:tcPr>
          <w:p w14:paraId="4EF4F34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625856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087B39AE" w14:textId="36A1E632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941" w:type="dxa"/>
          </w:tcPr>
          <w:p w14:paraId="607637A1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Discuss the location of stenson,s duct and its structure</w:t>
            </w:r>
          </w:p>
        </w:tc>
      </w:tr>
      <w:tr w:rsidR="00841F3D" w:rsidRPr="005D4332" w14:paraId="5D5A2129" w14:textId="77777777" w:rsidTr="00303AAA">
        <w:tc>
          <w:tcPr>
            <w:tcW w:w="1727" w:type="dxa"/>
          </w:tcPr>
          <w:p w14:paraId="01B161F3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D0759B5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6E093198" w14:textId="7C08E3FA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941" w:type="dxa"/>
          </w:tcPr>
          <w:p w14:paraId="049182F8" w14:textId="77777777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t>Discuss clinical conditions related with parotid gland</w:t>
            </w:r>
          </w:p>
        </w:tc>
      </w:tr>
      <w:tr w:rsidR="00841F3D" w:rsidRPr="005D4332" w14:paraId="67A5543D" w14:textId="77777777" w:rsidTr="00303AAA">
        <w:tc>
          <w:tcPr>
            <w:tcW w:w="1727" w:type="dxa"/>
          </w:tcPr>
          <w:p w14:paraId="2CF78C9A" w14:textId="3F688D5D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Biochemistry </w:t>
            </w:r>
          </w:p>
        </w:tc>
        <w:tc>
          <w:tcPr>
            <w:tcW w:w="2227" w:type="dxa"/>
          </w:tcPr>
          <w:p w14:paraId="2FD9C5D0" w14:textId="2903F1C4" w:rsidR="00841F3D" w:rsidRPr="005D4332" w:rsidRDefault="00841F3D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Biotechnology </w:t>
            </w:r>
          </w:p>
        </w:tc>
        <w:tc>
          <w:tcPr>
            <w:tcW w:w="1115" w:type="dxa"/>
          </w:tcPr>
          <w:p w14:paraId="50869C8C" w14:textId="7BD3EC16" w:rsidR="00841F3D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941" w:type="dxa"/>
          </w:tcPr>
          <w:p w14:paraId="78F199C7" w14:textId="2967AB1A" w:rsidR="00841F3D" w:rsidRPr="005D4332" w:rsidRDefault="00841F3D" w:rsidP="00303AAA">
            <w:pPr>
              <w:spacing w:line="360" w:lineRule="auto"/>
            </w:pPr>
            <w:r w:rsidRPr="005D4332">
              <w:rPr>
                <w:lang w:val="en-US"/>
              </w:rPr>
              <w:t>Describe the indications and procedure of Polymerase Chain Reaction (PCR), Cloning and Restriction fragment length polymorphism (RFLP)</w:t>
            </w:r>
          </w:p>
        </w:tc>
      </w:tr>
      <w:tr w:rsidR="0019188C" w:rsidRPr="005D4332" w14:paraId="7325580D" w14:textId="77777777" w:rsidTr="00303AAA">
        <w:tc>
          <w:tcPr>
            <w:tcW w:w="1727" w:type="dxa"/>
          </w:tcPr>
          <w:p w14:paraId="7057C339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1E94AAE" w14:textId="058831B9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Purine Nucleotide synthesis and degradation</w:t>
            </w:r>
          </w:p>
        </w:tc>
        <w:tc>
          <w:tcPr>
            <w:tcW w:w="1115" w:type="dxa"/>
          </w:tcPr>
          <w:p w14:paraId="1DE2E17C" w14:textId="0C150F51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42</w:t>
            </w:r>
          </w:p>
        </w:tc>
        <w:tc>
          <w:tcPr>
            <w:tcW w:w="3941" w:type="dxa"/>
          </w:tcPr>
          <w:p w14:paraId="23F117A8" w14:textId="6DFC4918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process of nucleotide synthesis and degradation</w:t>
            </w:r>
          </w:p>
        </w:tc>
      </w:tr>
      <w:tr w:rsidR="0019188C" w:rsidRPr="005D4332" w14:paraId="03165EA0" w14:textId="77777777" w:rsidTr="00303AAA">
        <w:tc>
          <w:tcPr>
            <w:tcW w:w="1727" w:type="dxa"/>
          </w:tcPr>
          <w:p w14:paraId="682150C2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1241304" w14:textId="028D14B5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Hyperuricemia- Gout</w:t>
            </w:r>
          </w:p>
        </w:tc>
        <w:tc>
          <w:tcPr>
            <w:tcW w:w="1115" w:type="dxa"/>
          </w:tcPr>
          <w:p w14:paraId="3FFA79EA" w14:textId="1EF94BB4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43</w:t>
            </w:r>
          </w:p>
        </w:tc>
        <w:tc>
          <w:tcPr>
            <w:tcW w:w="3941" w:type="dxa"/>
          </w:tcPr>
          <w:p w14:paraId="0723CA59" w14:textId="78F7669E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normal levels of serum Uric acid in the blood</w:t>
            </w:r>
          </w:p>
        </w:tc>
      </w:tr>
      <w:tr w:rsidR="0019188C" w:rsidRPr="005D4332" w14:paraId="49EC44DA" w14:textId="77777777" w:rsidTr="00303AAA">
        <w:tc>
          <w:tcPr>
            <w:tcW w:w="1727" w:type="dxa"/>
          </w:tcPr>
          <w:p w14:paraId="5C758F00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4FBD90E" w14:textId="4628BF59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</w:tc>
        <w:tc>
          <w:tcPr>
            <w:tcW w:w="1115" w:type="dxa"/>
          </w:tcPr>
          <w:p w14:paraId="6CC2B0B2" w14:textId="5CD9F17C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44</w:t>
            </w:r>
          </w:p>
        </w:tc>
        <w:tc>
          <w:tcPr>
            <w:tcW w:w="3941" w:type="dxa"/>
          </w:tcPr>
          <w:p w14:paraId="040188DD" w14:textId="01FA1932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mechanism of synthesis of Uric acid from Purines</w:t>
            </w:r>
          </w:p>
        </w:tc>
      </w:tr>
      <w:tr w:rsidR="0019188C" w:rsidRPr="005D4332" w14:paraId="446BA843" w14:textId="77777777" w:rsidTr="00303AAA">
        <w:tc>
          <w:tcPr>
            <w:tcW w:w="1727" w:type="dxa"/>
          </w:tcPr>
          <w:p w14:paraId="3B364688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C3CA833" w14:textId="72A549A2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5" w:type="dxa"/>
          </w:tcPr>
          <w:p w14:paraId="2E0D74D6" w14:textId="30120B9F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45</w:t>
            </w:r>
          </w:p>
        </w:tc>
        <w:tc>
          <w:tcPr>
            <w:tcW w:w="3941" w:type="dxa"/>
          </w:tcPr>
          <w:p w14:paraId="5547F415" w14:textId="021CBA59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etiology, pathogenesis and clinical features of Gout</w:t>
            </w:r>
          </w:p>
        </w:tc>
      </w:tr>
      <w:tr w:rsidR="0019188C" w:rsidRPr="005D4332" w14:paraId="44348C0E" w14:textId="77777777" w:rsidTr="00303AAA">
        <w:tc>
          <w:tcPr>
            <w:tcW w:w="1727" w:type="dxa"/>
          </w:tcPr>
          <w:p w14:paraId="598231EA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2C1CA20" w14:textId="23259D15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Pyrimidine Nucleotide synthesis and degradation</w:t>
            </w:r>
          </w:p>
        </w:tc>
        <w:tc>
          <w:tcPr>
            <w:tcW w:w="1115" w:type="dxa"/>
          </w:tcPr>
          <w:p w14:paraId="0F7431F4" w14:textId="3F54A9FB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46</w:t>
            </w:r>
          </w:p>
        </w:tc>
        <w:tc>
          <w:tcPr>
            <w:tcW w:w="3941" w:type="dxa"/>
          </w:tcPr>
          <w:p w14:paraId="77AD08B9" w14:textId="4F81D48B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mechanisms of Pyrimidines synthesis and degradation</w:t>
            </w:r>
          </w:p>
        </w:tc>
      </w:tr>
      <w:tr w:rsidR="0019188C" w:rsidRPr="005D4332" w14:paraId="43FC392F" w14:textId="77777777" w:rsidTr="00303AAA">
        <w:tc>
          <w:tcPr>
            <w:tcW w:w="1727" w:type="dxa"/>
          </w:tcPr>
          <w:p w14:paraId="57163D75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B408D25" w14:textId="42C3CA76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Salvage pathway of nucleotide synthesis</w:t>
            </w:r>
          </w:p>
        </w:tc>
        <w:tc>
          <w:tcPr>
            <w:tcW w:w="1115" w:type="dxa"/>
          </w:tcPr>
          <w:p w14:paraId="46737D89" w14:textId="2E09C625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47</w:t>
            </w:r>
          </w:p>
        </w:tc>
        <w:tc>
          <w:tcPr>
            <w:tcW w:w="3941" w:type="dxa"/>
          </w:tcPr>
          <w:p w14:paraId="57A3DA58" w14:textId="2CE04131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Explain the salvage pathway of Nucleotide synthesis</w:t>
            </w:r>
          </w:p>
        </w:tc>
      </w:tr>
      <w:tr w:rsidR="0019188C" w:rsidRPr="005D4332" w14:paraId="33D50624" w14:textId="77777777" w:rsidTr="00303AAA">
        <w:tc>
          <w:tcPr>
            <w:tcW w:w="1727" w:type="dxa"/>
          </w:tcPr>
          <w:p w14:paraId="5589E793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685D11D" w14:textId="3231C8A6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The structural basis of cellular information</w:t>
            </w:r>
          </w:p>
        </w:tc>
        <w:tc>
          <w:tcPr>
            <w:tcW w:w="1115" w:type="dxa"/>
          </w:tcPr>
          <w:p w14:paraId="76B40FC9" w14:textId="4803499D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48</w:t>
            </w:r>
          </w:p>
        </w:tc>
        <w:tc>
          <w:tcPr>
            <w:tcW w:w="3941" w:type="dxa"/>
          </w:tcPr>
          <w:p w14:paraId="74CE9272" w14:textId="6ED9C862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Explain the structural basis of cellular information</w:t>
            </w:r>
          </w:p>
        </w:tc>
      </w:tr>
      <w:tr w:rsidR="0019188C" w:rsidRPr="005D4332" w14:paraId="2BED2C0D" w14:textId="77777777" w:rsidTr="00303AAA">
        <w:tc>
          <w:tcPr>
            <w:tcW w:w="1727" w:type="dxa"/>
          </w:tcPr>
          <w:p w14:paraId="6940D43B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71AC95A" w14:textId="33E95495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DNA, chromosomes, discovery and organization in genome</w:t>
            </w:r>
          </w:p>
        </w:tc>
        <w:tc>
          <w:tcPr>
            <w:tcW w:w="1115" w:type="dxa"/>
          </w:tcPr>
          <w:p w14:paraId="59AB6D71" w14:textId="412BF383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49</w:t>
            </w:r>
          </w:p>
        </w:tc>
        <w:tc>
          <w:tcPr>
            <w:tcW w:w="3941" w:type="dxa"/>
          </w:tcPr>
          <w:p w14:paraId="209269AF" w14:textId="60BBCA51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Explain the structure, organization and functions of Chromosomes, DNA and genes</w:t>
            </w:r>
          </w:p>
        </w:tc>
      </w:tr>
      <w:tr w:rsidR="0019188C" w:rsidRPr="005D4332" w14:paraId="77E6922F" w14:textId="77777777" w:rsidTr="00303AAA">
        <w:tc>
          <w:tcPr>
            <w:tcW w:w="1727" w:type="dxa"/>
          </w:tcPr>
          <w:p w14:paraId="62C960B4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28FC463" w14:textId="1F4D69E8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DNA replication</w:t>
            </w:r>
          </w:p>
        </w:tc>
        <w:tc>
          <w:tcPr>
            <w:tcW w:w="1115" w:type="dxa"/>
          </w:tcPr>
          <w:p w14:paraId="406DF27D" w14:textId="4E29BC82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50</w:t>
            </w:r>
          </w:p>
        </w:tc>
        <w:tc>
          <w:tcPr>
            <w:tcW w:w="3941" w:type="dxa"/>
          </w:tcPr>
          <w:p w14:paraId="54FC8E29" w14:textId="1BB449BE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process of DNA replication</w:t>
            </w:r>
          </w:p>
        </w:tc>
      </w:tr>
      <w:tr w:rsidR="0019188C" w:rsidRPr="005D4332" w14:paraId="0A2CC0DC" w14:textId="77777777" w:rsidTr="00303AAA">
        <w:tc>
          <w:tcPr>
            <w:tcW w:w="1727" w:type="dxa"/>
          </w:tcPr>
          <w:p w14:paraId="6846A834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9AFC980" w14:textId="6E7DB4CB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Transcription</w:t>
            </w:r>
          </w:p>
        </w:tc>
        <w:tc>
          <w:tcPr>
            <w:tcW w:w="1115" w:type="dxa"/>
          </w:tcPr>
          <w:p w14:paraId="67D221F1" w14:textId="3231B1DA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51</w:t>
            </w:r>
          </w:p>
        </w:tc>
        <w:tc>
          <w:tcPr>
            <w:tcW w:w="3941" w:type="dxa"/>
          </w:tcPr>
          <w:p w14:paraId="036D10DE" w14:textId="452A9DB6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Describe the mechanism of transcription</w:t>
            </w:r>
          </w:p>
        </w:tc>
      </w:tr>
      <w:tr w:rsidR="0019188C" w:rsidRPr="005D4332" w14:paraId="0C657221" w14:textId="77777777" w:rsidTr="00303AAA">
        <w:tc>
          <w:tcPr>
            <w:tcW w:w="1727" w:type="dxa"/>
          </w:tcPr>
          <w:p w14:paraId="16A21B52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3FEE750" w14:textId="0EF13BC4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Protein synthesis</w:t>
            </w:r>
          </w:p>
        </w:tc>
        <w:tc>
          <w:tcPr>
            <w:tcW w:w="1115" w:type="dxa"/>
          </w:tcPr>
          <w:p w14:paraId="44FCCFB0" w14:textId="3780BDE1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52</w:t>
            </w:r>
          </w:p>
        </w:tc>
        <w:tc>
          <w:tcPr>
            <w:tcW w:w="3941" w:type="dxa"/>
          </w:tcPr>
          <w:p w14:paraId="31B874CC" w14:textId="133F68CC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Explain the mechanisms of protein synthesis</w:t>
            </w:r>
          </w:p>
        </w:tc>
      </w:tr>
      <w:tr w:rsidR="0019188C" w:rsidRPr="005D4332" w14:paraId="49986986" w14:textId="77777777" w:rsidTr="00303AAA">
        <w:tc>
          <w:tcPr>
            <w:tcW w:w="1727" w:type="dxa"/>
          </w:tcPr>
          <w:p w14:paraId="5E3A857A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61F8140" w14:textId="02A41349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Mutation</w:t>
            </w:r>
          </w:p>
        </w:tc>
        <w:tc>
          <w:tcPr>
            <w:tcW w:w="1115" w:type="dxa"/>
          </w:tcPr>
          <w:p w14:paraId="01AE2542" w14:textId="610137BA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53</w:t>
            </w:r>
          </w:p>
        </w:tc>
        <w:tc>
          <w:tcPr>
            <w:tcW w:w="3941" w:type="dxa"/>
          </w:tcPr>
          <w:p w14:paraId="10D80083" w14:textId="547C655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Define mutation</w:t>
            </w:r>
          </w:p>
        </w:tc>
      </w:tr>
      <w:tr w:rsidR="0019188C" w:rsidRPr="005D4332" w14:paraId="12A3A98B" w14:textId="77777777" w:rsidTr="00303AAA">
        <w:tc>
          <w:tcPr>
            <w:tcW w:w="1727" w:type="dxa"/>
          </w:tcPr>
          <w:p w14:paraId="3B3BFAF3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7170A0F" w14:textId="434895F1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DNA, damage and repairs</w:t>
            </w:r>
          </w:p>
        </w:tc>
        <w:tc>
          <w:tcPr>
            <w:tcW w:w="1115" w:type="dxa"/>
          </w:tcPr>
          <w:p w14:paraId="19E98365" w14:textId="06C3D65B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="00AA5E62">
              <w:rPr>
                <w:rFonts w:ascii="Calibri" w:eastAsia="Times New Roman" w:hAnsi="Calibri" w:cs="Calibri"/>
                <w:color w:val="222222"/>
                <w:lang w:eastAsia="en-GB"/>
              </w:rPr>
              <w:t>54</w:t>
            </w:r>
          </w:p>
        </w:tc>
        <w:tc>
          <w:tcPr>
            <w:tcW w:w="3941" w:type="dxa"/>
          </w:tcPr>
          <w:p w14:paraId="2E627808" w14:textId="57F78A32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B63F38">
              <w:rPr>
                <w:rFonts w:ascii="Calibri" w:eastAsia="Times New Roman" w:hAnsi="Calibri" w:cs="Calibri"/>
                <w:color w:val="222222"/>
                <w:lang w:eastAsia="en-GB"/>
              </w:rPr>
              <w:t>Explain the mechanisms of DNA damage and repair</w:t>
            </w:r>
          </w:p>
        </w:tc>
      </w:tr>
      <w:tr w:rsidR="0019188C" w:rsidRPr="005D4332" w14:paraId="1E02E926" w14:textId="77777777" w:rsidTr="00303AAA">
        <w:tc>
          <w:tcPr>
            <w:tcW w:w="1727" w:type="dxa"/>
          </w:tcPr>
          <w:p w14:paraId="65B6FD28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lastRenderedPageBreak/>
              <w:t xml:space="preserve">Medicine </w:t>
            </w:r>
          </w:p>
        </w:tc>
        <w:tc>
          <w:tcPr>
            <w:tcW w:w="2227" w:type="dxa"/>
          </w:tcPr>
          <w:p w14:paraId="381ACA83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Bell`s palsy</w:t>
            </w:r>
          </w:p>
        </w:tc>
        <w:tc>
          <w:tcPr>
            <w:tcW w:w="1115" w:type="dxa"/>
          </w:tcPr>
          <w:p w14:paraId="76D7DB67" w14:textId="2203173C" w:rsidR="0019188C" w:rsidRPr="005D4332" w:rsidRDefault="00AA5E62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3941" w:type="dxa"/>
          </w:tcPr>
          <w:p w14:paraId="3D707345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the clinical features and management of Bell`s palsy</w:t>
            </w:r>
          </w:p>
        </w:tc>
      </w:tr>
      <w:tr w:rsidR="0019188C" w:rsidRPr="005D4332" w14:paraId="2AEBDEA4" w14:textId="77777777" w:rsidTr="00303AAA">
        <w:tc>
          <w:tcPr>
            <w:tcW w:w="9010" w:type="dxa"/>
            <w:gridSpan w:val="4"/>
            <w:shd w:val="clear" w:color="auto" w:fill="92D050"/>
          </w:tcPr>
          <w:p w14:paraId="3451385C" w14:textId="6EB0DB59" w:rsidR="0019188C" w:rsidRPr="00303AAA" w:rsidRDefault="0019188C" w:rsidP="00303AAA">
            <w:pPr>
              <w:spacing w:line="360" w:lineRule="auto"/>
              <w:rPr>
                <w:b/>
                <w:color w:val="FF0000"/>
                <w:lang w:val="en-US"/>
              </w:rPr>
            </w:pPr>
            <w:r w:rsidRPr="00303AAA">
              <w:rPr>
                <w:b/>
                <w:color w:val="FF0000"/>
                <w:lang w:val="en-US"/>
              </w:rPr>
              <w:t>Skills and affective domain</w:t>
            </w:r>
          </w:p>
        </w:tc>
      </w:tr>
      <w:tr w:rsidR="0019188C" w:rsidRPr="005D4332" w14:paraId="5D360448" w14:textId="77777777" w:rsidTr="00303AAA">
        <w:tc>
          <w:tcPr>
            <w:tcW w:w="1727" w:type="dxa"/>
          </w:tcPr>
          <w:p w14:paraId="0FDFA986" w14:textId="3E9B8B2D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Histology </w:t>
            </w:r>
          </w:p>
        </w:tc>
        <w:tc>
          <w:tcPr>
            <w:tcW w:w="2227" w:type="dxa"/>
          </w:tcPr>
          <w:p w14:paraId="12773F37" w14:textId="3AF2A04B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9F774B">
              <w:t xml:space="preserve">Submandibular and Sublingual Salivary Gland </w:t>
            </w:r>
          </w:p>
        </w:tc>
        <w:tc>
          <w:tcPr>
            <w:tcW w:w="1115" w:type="dxa"/>
          </w:tcPr>
          <w:p w14:paraId="03C0EA0A" w14:textId="37EDF1A7" w:rsidR="0019188C" w:rsidRPr="005D4332" w:rsidRDefault="009E5186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3941" w:type="dxa"/>
          </w:tcPr>
          <w:p w14:paraId="0097DE41" w14:textId="070D5446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9F774B">
              <w:rPr>
                <w:color w:val="000000" w:themeColor="text1"/>
              </w:rPr>
              <w:t>Identify the slide of submandibular and sublingual salivary glands under the microscope</w:t>
            </w:r>
          </w:p>
        </w:tc>
      </w:tr>
      <w:tr w:rsidR="0019188C" w:rsidRPr="005D4332" w14:paraId="6F99B8B8" w14:textId="77777777" w:rsidTr="00303AAA">
        <w:tc>
          <w:tcPr>
            <w:tcW w:w="1727" w:type="dxa"/>
          </w:tcPr>
          <w:p w14:paraId="08D5C488" w14:textId="6B607059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</w:tcPr>
          <w:p w14:paraId="08FC35AA" w14:textId="6DC2F6DF" w:rsidR="0019188C" w:rsidRPr="009F774B" w:rsidRDefault="0019188C" w:rsidP="00303AAA">
            <w:r w:rsidRPr="009F774B">
              <w:rPr>
                <w:b/>
              </w:rPr>
              <w:t xml:space="preserve"> </w:t>
            </w:r>
            <w:r w:rsidRPr="009F774B">
              <w:t>Examination of</w:t>
            </w:r>
            <w:r w:rsidRPr="009F774B">
              <w:rPr>
                <w:b/>
              </w:rPr>
              <w:t xml:space="preserve"> </w:t>
            </w:r>
            <w:r w:rsidRPr="009F774B">
              <w:t>Cranial nerves</w:t>
            </w:r>
            <w:r>
              <w:t>,</w:t>
            </w:r>
            <w:r w:rsidRPr="009F774B">
              <w:t xml:space="preserve"> V, VII</w:t>
            </w:r>
          </w:p>
          <w:p w14:paraId="0BE140DE" w14:textId="77777777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15" w:type="dxa"/>
          </w:tcPr>
          <w:p w14:paraId="5B82459C" w14:textId="3E5C5AB3" w:rsidR="0019188C" w:rsidRPr="005D4332" w:rsidRDefault="009E5186" w:rsidP="00303A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3941" w:type="dxa"/>
          </w:tcPr>
          <w:p w14:paraId="5BE4B251" w14:textId="2566B056" w:rsidR="0019188C" w:rsidRPr="005D4332" w:rsidRDefault="0019188C" w:rsidP="00303AAA">
            <w:pPr>
              <w:spacing w:line="360" w:lineRule="auto"/>
              <w:rPr>
                <w:lang w:val="en-US"/>
              </w:rPr>
            </w:pPr>
            <w:r w:rsidRPr="009F774B">
              <w:rPr>
                <w:color w:val="000000" w:themeColor="text1"/>
              </w:rPr>
              <w:t xml:space="preserve">Examine the cranial nerves V &amp; VII on a standardized patient </w:t>
            </w:r>
          </w:p>
        </w:tc>
      </w:tr>
    </w:tbl>
    <w:p w14:paraId="04CF195C" w14:textId="77777777" w:rsidR="00A0193A" w:rsidRDefault="00A0193A" w:rsidP="005D4332">
      <w:pPr>
        <w:spacing w:line="360" w:lineRule="auto"/>
        <w:rPr>
          <w:b/>
          <w:sz w:val="32"/>
          <w:lang w:val="en-US"/>
        </w:rPr>
      </w:pPr>
    </w:p>
    <w:p w14:paraId="3D591619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1DB1987F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41340AB1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048AF7E1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62542277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50BB241E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36657A86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6E1A4889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015D9228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7DBCA8AC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499FCBC4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1258F832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7A364F68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1091404C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2F5C4C4C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02E7CB4A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116E9AE5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5B3901D5" w14:textId="77777777" w:rsidR="00A807A4" w:rsidRDefault="00A807A4" w:rsidP="005D4332">
      <w:pPr>
        <w:spacing w:line="360" w:lineRule="auto"/>
        <w:rPr>
          <w:b/>
          <w:sz w:val="32"/>
          <w:lang w:val="en-US"/>
        </w:rPr>
      </w:pPr>
    </w:p>
    <w:p w14:paraId="5EB52DDF" w14:textId="69B94F69" w:rsidR="00E96461" w:rsidRPr="005D4332" w:rsidRDefault="00A0193A" w:rsidP="00A807A4">
      <w:pPr>
        <w:shd w:val="clear" w:color="auto" w:fill="FFC000"/>
        <w:spacing w:line="360" w:lineRule="auto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Theme-2</w:t>
      </w:r>
      <w:r w:rsidR="00E96461" w:rsidRPr="005D4332">
        <w:rPr>
          <w:b/>
          <w:sz w:val="32"/>
          <w:lang w:val="en-US"/>
        </w:rPr>
        <w:t xml:space="preserve"> (neck swelling)</w:t>
      </w:r>
    </w:p>
    <w:tbl>
      <w:tblPr>
        <w:tblStyle w:val="TableGrid"/>
        <w:tblW w:w="9011" w:type="dxa"/>
        <w:tblLook w:val="04A0" w:firstRow="1" w:lastRow="0" w:firstColumn="1" w:lastColumn="0" w:noHBand="0" w:noVBand="1"/>
      </w:tblPr>
      <w:tblGrid>
        <w:gridCol w:w="1727"/>
        <w:gridCol w:w="2227"/>
        <w:gridCol w:w="637"/>
        <w:gridCol w:w="4420"/>
      </w:tblGrid>
      <w:tr w:rsidR="006F6B18" w:rsidRPr="005D4332" w14:paraId="5842A082" w14:textId="77777777" w:rsidTr="00A807A4">
        <w:tc>
          <w:tcPr>
            <w:tcW w:w="1727" w:type="dxa"/>
            <w:shd w:val="clear" w:color="auto" w:fill="92D050"/>
          </w:tcPr>
          <w:p w14:paraId="6FA60CB5" w14:textId="58A3526A" w:rsidR="006F6B18" w:rsidRPr="00A807A4" w:rsidRDefault="006F6B18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 xml:space="preserve">Subject </w:t>
            </w:r>
          </w:p>
        </w:tc>
        <w:tc>
          <w:tcPr>
            <w:tcW w:w="2227" w:type="dxa"/>
            <w:shd w:val="clear" w:color="auto" w:fill="92D050"/>
          </w:tcPr>
          <w:p w14:paraId="504261E1" w14:textId="28B20840" w:rsidR="006F6B18" w:rsidRPr="00A807A4" w:rsidRDefault="006F6B18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 xml:space="preserve">Topic </w:t>
            </w:r>
          </w:p>
        </w:tc>
        <w:tc>
          <w:tcPr>
            <w:tcW w:w="637" w:type="dxa"/>
            <w:shd w:val="clear" w:color="auto" w:fill="92D050"/>
          </w:tcPr>
          <w:p w14:paraId="4CA1AF28" w14:textId="74D2681B" w:rsidR="006F6B18" w:rsidRPr="00A807A4" w:rsidRDefault="006F6B18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>S. No</w:t>
            </w:r>
          </w:p>
        </w:tc>
        <w:tc>
          <w:tcPr>
            <w:tcW w:w="4420" w:type="dxa"/>
            <w:shd w:val="clear" w:color="auto" w:fill="92D050"/>
          </w:tcPr>
          <w:p w14:paraId="71C972B6" w14:textId="46F0D12A" w:rsidR="006F6B18" w:rsidRPr="00A807A4" w:rsidRDefault="006F6B18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>Learning objectives</w:t>
            </w:r>
          </w:p>
        </w:tc>
      </w:tr>
      <w:tr w:rsidR="006F6B18" w:rsidRPr="005D4332" w14:paraId="7A187FBC" w14:textId="77777777" w:rsidTr="00A807A4">
        <w:tc>
          <w:tcPr>
            <w:tcW w:w="1727" w:type="dxa"/>
          </w:tcPr>
          <w:p w14:paraId="0F1486C1" w14:textId="20A041BC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Gross Anatomy </w:t>
            </w:r>
          </w:p>
        </w:tc>
        <w:tc>
          <w:tcPr>
            <w:tcW w:w="2227" w:type="dxa"/>
          </w:tcPr>
          <w:p w14:paraId="21824054" w14:textId="51FD9B8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Typical cervical vertebra</w:t>
            </w:r>
          </w:p>
        </w:tc>
        <w:tc>
          <w:tcPr>
            <w:tcW w:w="637" w:type="dxa"/>
          </w:tcPr>
          <w:p w14:paraId="7065BCC8" w14:textId="7810665B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4420" w:type="dxa"/>
          </w:tcPr>
          <w:p w14:paraId="0A0843AA" w14:textId="69680952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bony features of typical cervical vertebrae</w:t>
            </w:r>
          </w:p>
        </w:tc>
      </w:tr>
      <w:tr w:rsidR="006F6B18" w:rsidRPr="005D4332" w14:paraId="009BB0A4" w14:textId="77777777" w:rsidTr="00A807A4">
        <w:tc>
          <w:tcPr>
            <w:tcW w:w="1727" w:type="dxa"/>
          </w:tcPr>
          <w:p w14:paraId="48FCE7BF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9535E7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76536D6" w14:textId="2833AF64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4420" w:type="dxa"/>
          </w:tcPr>
          <w:p w14:paraId="20F5611F" w14:textId="573A85D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Name the joints formed by typical vertebrae</w:t>
            </w:r>
          </w:p>
        </w:tc>
      </w:tr>
      <w:tr w:rsidR="006F6B18" w:rsidRPr="005D4332" w14:paraId="74509DDB" w14:textId="77777777" w:rsidTr="00A807A4">
        <w:tc>
          <w:tcPr>
            <w:tcW w:w="1727" w:type="dxa"/>
          </w:tcPr>
          <w:p w14:paraId="2B3D809E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17C05E3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81DD2BC" w14:textId="61DC4C65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4420" w:type="dxa"/>
          </w:tcPr>
          <w:p w14:paraId="0B2A6425" w14:textId="7B2DC7B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attachments</w:t>
            </w:r>
          </w:p>
        </w:tc>
      </w:tr>
      <w:tr w:rsidR="006F6B18" w:rsidRPr="005D4332" w14:paraId="6C5EE6A2" w14:textId="77777777" w:rsidTr="00A807A4">
        <w:tc>
          <w:tcPr>
            <w:tcW w:w="1727" w:type="dxa"/>
          </w:tcPr>
          <w:p w14:paraId="679882D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0E00762" w14:textId="52E35C63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Atypical cervical vertebra</w:t>
            </w:r>
          </w:p>
        </w:tc>
        <w:tc>
          <w:tcPr>
            <w:tcW w:w="637" w:type="dxa"/>
          </w:tcPr>
          <w:p w14:paraId="3BE35DED" w14:textId="5B6B99F4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4420" w:type="dxa"/>
          </w:tcPr>
          <w:p w14:paraId="1C971DCC" w14:textId="2653E1A5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bony features of atypical cervical vertebrae</w:t>
            </w:r>
          </w:p>
        </w:tc>
      </w:tr>
      <w:tr w:rsidR="006F6B18" w:rsidRPr="005D4332" w14:paraId="49745B09" w14:textId="77777777" w:rsidTr="00A807A4">
        <w:tc>
          <w:tcPr>
            <w:tcW w:w="1727" w:type="dxa"/>
          </w:tcPr>
          <w:p w14:paraId="2FD81E7C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1165A5C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379FC1F" w14:textId="49FE089F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4420" w:type="dxa"/>
          </w:tcPr>
          <w:p w14:paraId="29CA1AD6" w14:textId="7B043DE5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Name the joints formed by atypical vertebrae</w:t>
            </w:r>
          </w:p>
        </w:tc>
      </w:tr>
      <w:tr w:rsidR="006F6B18" w:rsidRPr="005D4332" w14:paraId="56A23330" w14:textId="77777777" w:rsidTr="00A807A4">
        <w:tc>
          <w:tcPr>
            <w:tcW w:w="1727" w:type="dxa"/>
          </w:tcPr>
          <w:p w14:paraId="6AAE14A9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35B8A1C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64F14AF" w14:textId="319D9394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4420" w:type="dxa"/>
          </w:tcPr>
          <w:p w14:paraId="32D95517" w14:textId="6CC77AE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attachments</w:t>
            </w:r>
          </w:p>
        </w:tc>
      </w:tr>
      <w:tr w:rsidR="006F6B18" w:rsidRPr="005D4332" w14:paraId="3B395793" w14:textId="77777777" w:rsidTr="00A807A4">
        <w:tc>
          <w:tcPr>
            <w:tcW w:w="1727" w:type="dxa"/>
          </w:tcPr>
          <w:p w14:paraId="18E94B3B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8F7DAB1" w14:textId="074DFFCF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Hyoid bone</w:t>
            </w:r>
          </w:p>
        </w:tc>
        <w:tc>
          <w:tcPr>
            <w:tcW w:w="637" w:type="dxa"/>
          </w:tcPr>
          <w:p w14:paraId="3FE6C153" w14:textId="05336A1D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4420" w:type="dxa"/>
          </w:tcPr>
          <w:p w14:paraId="12936293" w14:textId="3BC3659C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bony features of hyoid bone</w:t>
            </w:r>
          </w:p>
        </w:tc>
      </w:tr>
      <w:tr w:rsidR="006F6B18" w:rsidRPr="005D4332" w14:paraId="3D3327C7" w14:textId="77777777" w:rsidTr="00A807A4">
        <w:tc>
          <w:tcPr>
            <w:tcW w:w="1727" w:type="dxa"/>
          </w:tcPr>
          <w:p w14:paraId="21E188C2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4483299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E876AAD" w14:textId="207A89BE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4420" w:type="dxa"/>
          </w:tcPr>
          <w:p w14:paraId="4C142DF0" w14:textId="521DDC3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attachments of muscles and ligaments with hyoid bone</w:t>
            </w:r>
          </w:p>
        </w:tc>
      </w:tr>
      <w:tr w:rsidR="006F6B18" w:rsidRPr="005D4332" w14:paraId="57A1B855" w14:textId="77777777" w:rsidTr="00A807A4">
        <w:tc>
          <w:tcPr>
            <w:tcW w:w="1727" w:type="dxa"/>
          </w:tcPr>
          <w:p w14:paraId="23041801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F19A013" w14:textId="61678FC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Pterygopalatine fossa</w:t>
            </w:r>
          </w:p>
        </w:tc>
        <w:tc>
          <w:tcPr>
            <w:tcW w:w="637" w:type="dxa"/>
          </w:tcPr>
          <w:p w14:paraId="4C3F60E8" w14:textId="18030223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420" w:type="dxa"/>
          </w:tcPr>
          <w:p w14:paraId="36759353" w14:textId="241342C6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 xml:space="preserve">Name the boundaries of pterygopalatine fossa </w:t>
            </w:r>
          </w:p>
        </w:tc>
      </w:tr>
      <w:tr w:rsidR="006F6B18" w:rsidRPr="005D4332" w14:paraId="17A55022" w14:textId="77777777" w:rsidTr="00A807A4">
        <w:tc>
          <w:tcPr>
            <w:tcW w:w="1727" w:type="dxa"/>
          </w:tcPr>
          <w:p w14:paraId="7229854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DEA9397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1E15219" w14:textId="4675B076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4420" w:type="dxa"/>
          </w:tcPr>
          <w:p w14:paraId="2C175F07" w14:textId="2BFD0A4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Enumerate the contents of pterygopalatine fossa</w:t>
            </w:r>
          </w:p>
        </w:tc>
      </w:tr>
      <w:tr w:rsidR="006F6B18" w:rsidRPr="005D4332" w14:paraId="3232FEC4" w14:textId="77777777" w:rsidTr="00A807A4">
        <w:tc>
          <w:tcPr>
            <w:tcW w:w="1727" w:type="dxa"/>
          </w:tcPr>
          <w:p w14:paraId="3BFFF1DB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4EE3FAA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F4A425A" w14:textId="2BFF7E1A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4420" w:type="dxa"/>
          </w:tcPr>
          <w:p w14:paraId="6EE06942" w14:textId="25800BC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relations of pterygopalatine fossa</w:t>
            </w:r>
          </w:p>
        </w:tc>
      </w:tr>
      <w:tr w:rsidR="006F6B18" w:rsidRPr="005D4332" w14:paraId="22E5F845" w14:textId="77777777" w:rsidTr="00A807A4">
        <w:tc>
          <w:tcPr>
            <w:tcW w:w="1727" w:type="dxa"/>
          </w:tcPr>
          <w:p w14:paraId="69646D5B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CC43930" w14:textId="223DFD9E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Deep fascia of neck</w:t>
            </w:r>
          </w:p>
        </w:tc>
        <w:tc>
          <w:tcPr>
            <w:tcW w:w="637" w:type="dxa"/>
          </w:tcPr>
          <w:p w14:paraId="181B5EF7" w14:textId="0395801E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4420" w:type="dxa"/>
          </w:tcPr>
          <w:p w14:paraId="6D16E898" w14:textId="3C509DCC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Enumerate the layers of deep cervical fascia</w:t>
            </w:r>
          </w:p>
        </w:tc>
      </w:tr>
      <w:tr w:rsidR="006F6B18" w:rsidRPr="005D4332" w14:paraId="1B47805C" w14:textId="77777777" w:rsidTr="00A807A4">
        <w:tc>
          <w:tcPr>
            <w:tcW w:w="1727" w:type="dxa"/>
          </w:tcPr>
          <w:p w14:paraId="6B723C0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8755433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855C4FE" w14:textId="1960BC1E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4420" w:type="dxa"/>
          </w:tcPr>
          <w:p w14:paraId="0D734C6C" w14:textId="7BC2600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 xml:space="preserve">Draw and labelled diagram of transverse section of neck showing deep cervical fascia  </w:t>
            </w:r>
          </w:p>
        </w:tc>
      </w:tr>
      <w:tr w:rsidR="006F6B18" w:rsidRPr="005D4332" w14:paraId="5D1BAB5C" w14:textId="77777777" w:rsidTr="00A807A4">
        <w:tc>
          <w:tcPr>
            <w:tcW w:w="1727" w:type="dxa"/>
          </w:tcPr>
          <w:p w14:paraId="21141AF2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B5A815F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D407D66" w14:textId="2F1D8DBC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4420" w:type="dxa"/>
          </w:tcPr>
          <w:p w14:paraId="2E17AB84" w14:textId="6AEB640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layers of deep cervical fascia along with its clinical importance</w:t>
            </w:r>
          </w:p>
        </w:tc>
      </w:tr>
      <w:tr w:rsidR="006F6B18" w:rsidRPr="005D4332" w14:paraId="3AE5DC19" w14:textId="77777777" w:rsidTr="00A807A4">
        <w:tc>
          <w:tcPr>
            <w:tcW w:w="1727" w:type="dxa"/>
          </w:tcPr>
          <w:p w14:paraId="26170B4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D17E6A0" w14:textId="089D2592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Larynx</w:t>
            </w:r>
          </w:p>
        </w:tc>
        <w:tc>
          <w:tcPr>
            <w:tcW w:w="637" w:type="dxa"/>
          </w:tcPr>
          <w:p w14:paraId="4647E8F6" w14:textId="1BD3400A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4420" w:type="dxa"/>
          </w:tcPr>
          <w:p w14:paraId="4FC104E6" w14:textId="63695F3F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Name the paired and unpaired cartilages of larynx</w:t>
            </w:r>
          </w:p>
        </w:tc>
      </w:tr>
      <w:tr w:rsidR="006F6B18" w:rsidRPr="005D4332" w14:paraId="006C18D8" w14:textId="77777777" w:rsidTr="00A807A4">
        <w:tc>
          <w:tcPr>
            <w:tcW w:w="1727" w:type="dxa"/>
          </w:tcPr>
          <w:p w14:paraId="58561F2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AF5C32D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869543A" w14:textId="124C71D6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4420" w:type="dxa"/>
          </w:tcPr>
          <w:p w14:paraId="5BD11DAB" w14:textId="5C77D3B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Enumerate the ligaments and membrane of larynx</w:t>
            </w:r>
          </w:p>
        </w:tc>
      </w:tr>
      <w:tr w:rsidR="006F6B18" w:rsidRPr="005D4332" w14:paraId="256FBA0C" w14:textId="77777777" w:rsidTr="00A807A4">
        <w:tc>
          <w:tcPr>
            <w:tcW w:w="1727" w:type="dxa"/>
          </w:tcPr>
          <w:p w14:paraId="78CAC860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67604F0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411F869" w14:textId="19B7ED0B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4420" w:type="dxa"/>
          </w:tcPr>
          <w:p w14:paraId="7073CC41" w14:textId="7C021FE5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sensory and blood  supply of larynx</w:t>
            </w:r>
          </w:p>
        </w:tc>
      </w:tr>
      <w:tr w:rsidR="006F6B18" w:rsidRPr="005D4332" w14:paraId="36BBB46F" w14:textId="77777777" w:rsidTr="00A807A4">
        <w:tc>
          <w:tcPr>
            <w:tcW w:w="1727" w:type="dxa"/>
          </w:tcPr>
          <w:p w14:paraId="21E0EE62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D25D721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095006D" w14:textId="400D91B8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4420" w:type="dxa"/>
          </w:tcPr>
          <w:p w14:paraId="6F3DF3B7" w14:textId="788E7D2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Enumerate the intrinsic and extrinsic muscle of larynx along with its actions and nerve supply</w:t>
            </w:r>
          </w:p>
        </w:tc>
      </w:tr>
      <w:tr w:rsidR="006F6B18" w:rsidRPr="005D4332" w14:paraId="5DE228B3" w14:textId="77777777" w:rsidTr="00A807A4">
        <w:tc>
          <w:tcPr>
            <w:tcW w:w="1727" w:type="dxa"/>
          </w:tcPr>
          <w:p w14:paraId="0DCC62A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4F0FC66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6F39108" w14:textId="639C07B3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4420" w:type="dxa"/>
          </w:tcPr>
          <w:p w14:paraId="290FCAC1" w14:textId="0D64A08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pyriform fossa</w:t>
            </w:r>
          </w:p>
        </w:tc>
      </w:tr>
      <w:tr w:rsidR="006F6B18" w:rsidRPr="005D4332" w14:paraId="09CD879B" w14:textId="77777777" w:rsidTr="00A807A4">
        <w:tc>
          <w:tcPr>
            <w:tcW w:w="1727" w:type="dxa"/>
          </w:tcPr>
          <w:p w14:paraId="5E0792ED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39C69F5" w14:textId="6F2A878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Ant. triangle of neck</w:t>
            </w:r>
          </w:p>
        </w:tc>
        <w:tc>
          <w:tcPr>
            <w:tcW w:w="637" w:type="dxa"/>
          </w:tcPr>
          <w:p w14:paraId="61DB835C" w14:textId="73E03F48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4420" w:type="dxa"/>
          </w:tcPr>
          <w:p w14:paraId="3D4B38C4" w14:textId="686F4703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Enlist the subdivisions of anterior triangle of neck</w:t>
            </w:r>
          </w:p>
        </w:tc>
      </w:tr>
      <w:tr w:rsidR="006F6B18" w:rsidRPr="005D4332" w14:paraId="61FB9CB1" w14:textId="77777777" w:rsidTr="00A807A4">
        <w:tc>
          <w:tcPr>
            <w:tcW w:w="1727" w:type="dxa"/>
          </w:tcPr>
          <w:p w14:paraId="486CD8AE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2C1789C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AC4728B" w14:textId="7CE8A483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4420" w:type="dxa"/>
          </w:tcPr>
          <w:p w14:paraId="0D6B21C8" w14:textId="1004347B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boundaries and contents of submental triangle</w:t>
            </w:r>
          </w:p>
        </w:tc>
      </w:tr>
      <w:tr w:rsidR="006F6B18" w:rsidRPr="005D4332" w14:paraId="11D648AA" w14:textId="77777777" w:rsidTr="00A807A4">
        <w:tc>
          <w:tcPr>
            <w:tcW w:w="1727" w:type="dxa"/>
          </w:tcPr>
          <w:p w14:paraId="248EEFF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A981DB6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DE63FCF" w14:textId="03FC436F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4420" w:type="dxa"/>
          </w:tcPr>
          <w:p w14:paraId="452AB108" w14:textId="0C5E05DD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boundaries and contents of carotid triangle Describe the boundaries and contents of digastric triangle Describe the boundaries and contents of muscular triangle</w:t>
            </w:r>
          </w:p>
        </w:tc>
      </w:tr>
      <w:tr w:rsidR="006F6B18" w:rsidRPr="005D4332" w14:paraId="7B53D2C2" w14:textId="77777777" w:rsidTr="00A807A4">
        <w:tc>
          <w:tcPr>
            <w:tcW w:w="1727" w:type="dxa"/>
          </w:tcPr>
          <w:p w14:paraId="664B1D53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AB0DB75" w14:textId="1749C80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Post triangle of neck</w:t>
            </w:r>
          </w:p>
        </w:tc>
        <w:tc>
          <w:tcPr>
            <w:tcW w:w="637" w:type="dxa"/>
          </w:tcPr>
          <w:p w14:paraId="350679F3" w14:textId="7FB3A6F4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4420" w:type="dxa"/>
          </w:tcPr>
          <w:p w14:paraId="54813179" w14:textId="0E13A516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Enlist the subdivisions of posterior triangle of neck</w:t>
            </w:r>
          </w:p>
        </w:tc>
      </w:tr>
      <w:tr w:rsidR="006F6B18" w:rsidRPr="005D4332" w14:paraId="14DA7293" w14:textId="77777777" w:rsidTr="00A807A4">
        <w:tc>
          <w:tcPr>
            <w:tcW w:w="1727" w:type="dxa"/>
          </w:tcPr>
          <w:p w14:paraId="522989D9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E9A397A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C8EE91A" w14:textId="2A18D03C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4420" w:type="dxa"/>
          </w:tcPr>
          <w:p w14:paraId="119178F8" w14:textId="4778F53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boundaries and contents of occipital triangle</w:t>
            </w:r>
          </w:p>
        </w:tc>
      </w:tr>
      <w:tr w:rsidR="006F6B18" w:rsidRPr="005D4332" w14:paraId="17E6EFE1" w14:textId="77777777" w:rsidTr="00A807A4">
        <w:tc>
          <w:tcPr>
            <w:tcW w:w="1727" w:type="dxa"/>
          </w:tcPr>
          <w:p w14:paraId="7B41AEA6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1D607E6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AE58A44" w14:textId="14F94F5D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4420" w:type="dxa"/>
          </w:tcPr>
          <w:p w14:paraId="62F62499" w14:textId="7B6D2196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boundaries and contents of supraclavicular triangle</w:t>
            </w:r>
          </w:p>
        </w:tc>
      </w:tr>
      <w:tr w:rsidR="006F6B18" w:rsidRPr="005D4332" w14:paraId="243F2CB6" w14:textId="77777777" w:rsidTr="00A807A4">
        <w:tc>
          <w:tcPr>
            <w:tcW w:w="1727" w:type="dxa"/>
          </w:tcPr>
          <w:p w14:paraId="795D322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759AE28" w14:textId="2D9B80DD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Arteries of neck</w:t>
            </w:r>
          </w:p>
        </w:tc>
        <w:tc>
          <w:tcPr>
            <w:tcW w:w="637" w:type="dxa"/>
          </w:tcPr>
          <w:p w14:paraId="01FB7F3C" w14:textId="3B6653CA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4420" w:type="dxa"/>
          </w:tcPr>
          <w:p w14:paraId="284CC570" w14:textId="24AE77B2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course, Distribution and branches of main arteries of neck</w:t>
            </w:r>
          </w:p>
        </w:tc>
      </w:tr>
      <w:tr w:rsidR="006F6B18" w:rsidRPr="005D4332" w14:paraId="773025C8" w14:textId="77777777" w:rsidTr="00A807A4">
        <w:tc>
          <w:tcPr>
            <w:tcW w:w="1727" w:type="dxa"/>
          </w:tcPr>
          <w:p w14:paraId="3879BBB1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1224999" w14:textId="3D057E00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veins of neck</w:t>
            </w:r>
          </w:p>
        </w:tc>
        <w:tc>
          <w:tcPr>
            <w:tcW w:w="637" w:type="dxa"/>
          </w:tcPr>
          <w:p w14:paraId="1DB3A83C" w14:textId="5FA93E47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4420" w:type="dxa"/>
          </w:tcPr>
          <w:p w14:paraId="1049B84D" w14:textId="5432B96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course, Draining and tributaries of main veins of neck</w:t>
            </w:r>
          </w:p>
        </w:tc>
      </w:tr>
      <w:tr w:rsidR="006F6B18" w:rsidRPr="005D4332" w14:paraId="492A70F9" w14:textId="77777777" w:rsidTr="00A807A4">
        <w:tc>
          <w:tcPr>
            <w:tcW w:w="1727" w:type="dxa"/>
          </w:tcPr>
          <w:p w14:paraId="3421AF7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B54EFF4" w14:textId="5B11AAA1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cervical plexus and nerves of neck</w:t>
            </w:r>
          </w:p>
        </w:tc>
        <w:tc>
          <w:tcPr>
            <w:tcW w:w="637" w:type="dxa"/>
          </w:tcPr>
          <w:p w14:paraId="35855ED7" w14:textId="7AC71816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4420" w:type="dxa"/>
          </w:tcPr>
          <w:p w14:paraId="589437B8" w14:textId="38FFD181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eastAsia="Times New Roman" w:cs="Calibri"/>
                <w:color w:val="000000"/>
              </w:rPr>
              <w:t>Describe the cervical plexus along with its branches and distribution</w:t>
            </w:r>
          </w:p>
        </w:tc>
      </w:tr>
      <w:tr w:rsidR="006F6B18" w:rsidRPr="005D4332" w14:paraId="769F369B" w14:textId="77777777" w:rsidTr="00A807A4">
        <w:tc>
          <w:tcPr>
            <w:tcW w:w="1727" w:type="dxa"/>
          </w:tcPr>
          <w:p w14:paraId="7E28FAAD" w14:textId="01AD0865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Embryology </w:t>
            </w:r>
          </w:p>
        </w:tc>
        <w:tc>
          <w:tcPr>
            <w:tcW w:w="2227" w:type="dxa"/>
          </w:tcPr>
          <w:p w14:paraId="0525C739" w14:textId="1A84C793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Pharyngeal apparatus</w:t>
            </w:r>
          </w:p>
        </w:tc>
        <w:tc>
          <w:tcPr>
            <w:tcW w:w="637" w:type="dxa"/>
          </w:tcPr>
          <w:p w14:paraId="7E323D29" w14:textId="42F3EC38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4420" w:type="dxa"/>
          </w:tcPr>
          <w:p w14:paraId="686144F4" w14:textId="50CB003B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Describe the components of pharyngeal apparatus.</w:t>
            </w:r>
          </w:p>
        </w:tc>
      </w:tr>
      <w:tr w:rsidR="006F6B18" w:rsidRPr="005D4332" w14:paraId="0A11F650" w14:textId="77777777" w:rsidTr="00A807A4">
        <w:tc>
          <w:tcPr>
            <w:tcW w:w="1727" w:type="dxa"/>
          </w:tcPr>
          <w:p w14:paraId="1ABFCDE7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B4ADE53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A7F0E17" w14:textId="22B9ED4C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4420" w:type="dxa"/>
          </w:tcPr>
          <w:p w14:paraId="374C6D82" w14:textId="16D4C030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pharyngeal apparatus</w:t>
            </w:r>
          </w:p>
        </w:tc>
      </w:tr>
      <w:tr w:rsidR="006F6B18" w:rsidRPr="005D4332" w14:paraId="692272D6" w14:textId="77777777" w:rsidTr="00A807A4">
        <w:tc>
          <w:tcPr>
            <w:tcW w:w="1727" w:type="dxa"/>
          </w:tcPr>
          <w:p w14:paraId="30D457E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D3CA3DD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34B5303" w14:textId="51D144FD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4420" w:type="dxa"/>
          </w:tcPr>
          <w:p w14:paraId="5BBC7D5E" w14:textId="448BA113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Enlist the derivatives of the first pharyngeal arch</w:t>
            </w:r>
          </w:p>
        </w:tc>
      </w:tr>
      <w:tr w:rsidR="006F6B18" w:rsidRPr="005D4332" w14:paraId="4141DE99" w14:textId="77777777" w:rsidTr="00A807A4">
        <w:tc>
          <w:tcPr>
            <w:tcW w:w="1727" w:type="dxa"/>
          </w:tcPr>
          <w:p w14:paraId="28F95B60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13334A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9D2B43D" w14:textId="64508995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4420" w:type="dxa"/>
          </w:tcPr>
          <w:p w14:paraId="73593B39" w14:textId="3991CB84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Define the terms pharyngeal arch, pouch, cleft and membrane</w:t>
            </w:r>
          </w:p>
        </w:tc>
      </w:tr>
      <w:tr w:rsidR="006F6B18" w:rsidRPr="005D4332" w14:paraId="0A9A1ED5" w14:textId="77777777" w:rsidTr="00A807A4">
        <w:tc>
          <w:tcPr>
            <w:tcW w:w="1727" w:type="dxa"/>
          </w:tcPr>
          <w:p w14:paraId="45CB3851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03C5A10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37D2C45" w14:textId="00BAF3A5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4420" w:type="dxa"/>
          </w:tcPr>
          <w:p w14:paraId="641812E7" w14:textId="29395242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Enumerate the derivatives of the second pharyngeal arch</w:t>
            </w:r>
          </w:p>
        </w:tc>
      </w:tr>
      <w:tr w:rsidR="006F6B18" w:rsidRPr="005D4332" w14:paraId="7534F9B2" w14:textId="77777777" w:rsidTr="00A807A4">
        <w:tc>
          <w:tcPr>
            <w:tcW w:w="1727" w:type="dxa"/>
          </w:tcPr>
          <w:p w14:paraId="38103D2B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20778A8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01B4567" w14:textId="1F21C49B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4420" w:type="dxa"/>
          </w:tcPr>
          <w:p w14:paraId="51423D42" w14:textId="7722B7F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Enumerate the derivatives of the 3</w:t>
            </w:r>
            <w:r w:rsidRPr="005D4332">
              <w:rPr>
                <w:vertAlign w:val="superscript"/>
              </w:rPr>
              <w:t>rd</w:t>
            </w:r>
            <w:r w:rsidRPr="005D4332">
              <w:t xml:space="preserve"> pharyngeal arch</w:t>
            </w:r>
          </w:p>
        </w:tc>
      </w:tr>
      <w:tr w:rsidR="006F6B18" w:rsidRPr="005D4332" w14:paraId="33D3E06F" w14:textId="77777777" w:rsidTr="00A807A4">
        <w:tc>
          <w:tcPr>
            <w:tcW w:w="1727" w:type="dxa"/>
          </w:tcPr>
          <w:p w14:paraId="093A84B7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5022591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4A04D8B" w14:textId="6D80229B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4420" w:type="dxa"/>
          </w:tcPr>
          <w:p w14:paraId="24CBA70A" w14:textId="09F8C751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Enumerate the derivatives of the 4</w:t>
            </w:r>
            <w:r w:rsidRPr="005D4332">
              <w:rPr>
                <w:vertAlign w:val="superscript"/>
              </w:rPr>
              <w:t>th</w:t>
            </w:r>
            <w:r w:rsidRPr="005D4332">
              <w:t xml:space="preserve"> pharyngeal arch</w:t>
            </w:r>
          </w:p>
        </w:tc>
      </w:tr>
      <w:tr w:rsidR="006F6B18" w:rsidRPr="005D4332" w14:paraId="57F222CA" w14:textId="77777777" w:rsidTr="00A807A4">
        <w:tc>
          <w:tcPr>
            <w:tcW w:w="1727" w:type="dxa"/>
          </w:tcPr>
          <w:p w14:paraId="17F2B09F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46E81A7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656B392" w14:textId="67BC97C5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4420" w:type="dxa"/>
          </w:tcPr>
          <w:p w14:paraId="3733C3FA" w14:textId="1CAE1BC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Enlist the derivatives of 1</w:t>
            </w:r>
            <w:r w:rsidRPr="005D4332">
              <w:rPr>
                <w:vertAlign w:val="superscript"/>
              </w:rPr>
              <w:t>st</w:t>
            </w:r>
            <w:r w:rsidRPr="005D4332">
              <w:t xml:space="preserve"> ,2</w:t>
            </w:r>
            <w:r w:rsidRPr="005D4332">
              <w:rPr>
                <w:vertAlign w:val="superscript"/>
              </w:rPr>
              <w:t>nd</w:t>
            </w:r>
            <w:r w:rsidRPr="005D4332">
              <w:t>, 3</w:t>
            </w:r>
            <w:r w:rsidRPr="005D4332">
              <w:rPr>
                <w:vertAlign w:val="superscript"/>
              </w:rPr>
              <w:t>rd</w:t>
            </w:r>
            <w:r w:rsidRPr="005D4332">
              <w:t xml:space="preserve"> and 4</w:t>
            </w:r>
            <w:r w:rsidRPr="005D4332">
              <w:rPr>
                <w:vertAlign w:val="superscript"/>
              </w:rPr>
              <w:t>th</w:t>
            </w:r>
            <w:r w:rsidRPr="005D4332">
              <w:t xml:space="preserve"> pharyngeal pouches  </w:t>
            </w:r>
          </w:p>
        </w:tc>
      </w:tr>
      <w:tr w:rsidR="006F6B18" w:rsidRPr="005D4332" w14:paraId="313DE10E" w14:textId="77777777" w:rsidTr="00A807A4">
        <w:tc>
          <w:tcPr>
            <w:tcW w:w="1727" w:type="dxa"/>
          </w:tcPr>
          <w:p w14:paraId="35EFA540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5A35AE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A48D66D" w14:textId="491741C0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4420" w:type="dxa"/>
          </w:tcPr>
          <w:p w14:paraId="07570A96" w14:textId="2D9086A8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Describe the derivatives of pharyngeal, grooves, and membranes</w:t>
            </w:r>
          </w:p>
        </w:tc>
      </w:tr>
      <w:tr w:rsidR="006F6B18" w:rsidRPr="005D4332" w14:paraId="3C761FE5" w14:textId="77777777" w:rsidTr="00A807A4">
        <w:tc>
          <w:tcPr>
            <w:tcW w:w="1727" w:type="dxa"/>
          </w:tcPr>
          <w:p w14:paraId="0989E269" w14:textId="6627B626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9BF7E89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DBDC5E5" w14:textId="1C422CC8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4420" w:type="dxa"/>
          </w:tcPr>
          <w:p w14:paraId="245DC5B3" w14:textId="1C8AACDB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Discuss the arterial supply and innervation of the pharyngeal arches</w:t>
            </w:r>
          </w:p>
        </w:tc>
      </w:tr>
      <w:tr w:rsidR="006F6B18" w:rsidRPr="005D4332" w14:paraId="618D3524" w14:textId="77777777" w:rsidTr="00A807A4">
        <w:tc>
          <w:tcPr>
            <w:tcW w:w="1727" w:type="dxa"/>
          </w:tcPr>
          <w:p w14:paraId="1AB2730E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AF491EA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F309F58" w14:textId="31BCB9D1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4420" w:type="dxa"/>
          </w:tcPr>
          <w:p w14:paraId="775DB8F3" w14:textId="0F160E86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Describe the pharyngeal membranes</w:t>
            </w:r>
          </w:p>
        </w:tc>
      </w:tr>
      <w:tr w:rsidR="006F6B18" w:rsidRPr="005D4332" w14:paraId="59B92BF3" w14:textId="77777777" w:rsidTr="00A807A4">
        <w:tc>
          <w:tcPr>
            <w:tcW w:w="1727" w:type="dxa"/>
          </w:tcPr>
          <w:p w14:paraId="013C917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BA4CDC9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6BDAE24" w14:textId="30315381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4420" w:type="dxa"/>
          </w:tcPr>
          <w:p w14:paraId="05CE6303" w14:textId="5C37F0A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Discuss the branchial cyst, sinuses, and fistula</w:t>
            </w:r>
          </w:p>
        </w:tc>
      </w:tr>
      <w:tr w:rsidR="006F6B18" w:rsidRPr="005D4332" w14:paraId="0ED1D911" w14:textId="77777777" w:rsidTr="00A807A4">
        <w:tc>
          <w:tcPr>
            <w:tcW w:w="1727" w:type="dxa"/>
          </w:tcPr>
          <w:p w14:paraId="2FD7FC85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BFF3BBB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69C4FEC" w14:textId="6F5D47C3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4420" w:type="dxa"/>
          </w:tcPr>
          <w:p w14:paraId="15B2FE48" w14:textId="726D3476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Describe the 1</w:t>
            </w:r>
            <w:r w:rsidRPr="005D4332">
              <w:rPr>
                <w:vertAlign w:val="superscript"/>
              </w:rPr>
              <w:t>st</w:t>
            </w:r>
            <w:r w:rsidRPr="005D4332">
              <w:t xml:space="preserve"> arch developmental defects</w:t>
            </w:r>
          </w:p>
        </w:tc>
      </w:tr>
      <w:tr w:rsidR="006F6B18" w:rsidRPr="005D4332" w14:paraId="6D9753F5" w14:textId="77777777" w:rsidTr="00A807A4">
        <w:tc>
          <w:tcPr>
            <w:tcW w:w="1727" w:type="dxa"/>
          </w:tcPr>
          <w:p w14:paraId="5A8A376A" w14:textId="11C4B25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Histology </w:t>
            </w:r>
          </w:p>
        </w:tc>
        <w:tc>
          <w:tcPr>
            <w:tcW w:w="2227" w:type="dxa"/>
          </w:tcPr>
          <w:p w14:paraId="037CC104" w14:textId="20C9188C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Thyroid gland</w:t>
            </w:r>
          </w:p>
        </w:tc>
        <w:tc>
          <w:tcPr>
            <w:tcW w:w="637" w:type="dxa"/>
          </w:tcPr>
          <w:p w14:paraId="3FFF92A6" w14:textId="6897041D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4420" w:type="dxa"/>
          </w:tcPr>
          <w:p w14:paraId="4AA9C27F" w14:textId="6629636B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Discuss the structural unit of thyroid gland</w:t>
            </w:r>
          </w:p>
        </w:tc>
      </w:tr>
      <w:tr w:rsidR="006F6B18" w:rsidRPr="005D4332" w14:paraId="702CAA80" w14:textId="77777777" w:rsidTr="00A807A4">
        <w:tc>
          <w:tcPr>
            <w:tcW w:w="1727" w:type="dxa"/>
          </w:tcPr>
          <w:p w14:paraId="617CC554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AAB13F1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4346136" w14:textId="0485CB8B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4420" w:type="dxa"/>
          </w:tcPr>
          <w:p w14:paraId="38820CAA" w14:textId="2033DBD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Identify the lining epithelium of follicular cells</w:t>
            </w:r>
          </w:p>
        </w:tc>
      </w:tr>
      <w:tr w:rsidR="006F6B18" w:rsidRPr="005D4332" w14:paraId="21CEE232" w14:textId="77777777" w:rsidTr="00A807A4">
        <w:tc>
          <w:tcPr>
            <w:tcW w:w="1727" w:type="dxa"/>
          </w:tcPr>
          <w:p w14:paraId="291B0E4D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E0064D6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34EEFCE" w14:textId="1BDE4267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4420" w:type="dxa"/>
          </w:tcPr>
          <w:p w14:paraId="065263E4" w14:textId="17252E7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Discuss the formation and storage of colloid in the lumen of follicular cells</w:t>
            </w:r>
          </w:p>
        </w:tc>
      </w:tr>
      <w:tr w:rsidR="006F6B18" w:rsidRPr="005D4332" w14:paraId="05187110" w14:textId="77777777" w:rsidTr="00A807A4">
        <w:tc>
          <w:tcPr>
            <w:tcW w:w="1727" w:type="dxa"/>
          </w:tcPr>
          <w:p w14:paraId="18C863C3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AA7DEA2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8B6FA45" w14:textId="38A63805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4420" w:type="dxa"/>
          </w:tcPr>
          <w:p w14:paraId="5EABEFB9" w14:textId="0874AF7A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Describe the location and structure of parafollicular cells</w:t>
            </w:r>
          </w:p>
        </w:tc>
      </w:tr>
      <w:tr w:rsidR="006F6B18" w:rsidRPr="005D4332" w14:paraId="3F45161F" w14:textId="77777777" w:rsidTr="00A807A4">
        <w:tc>
          <w:tcPr>
            <w:tcW w:w="1727" w:type="dxa"/>
          </w:tcPr>
          <w:p w14:paraId="15B63906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AB6563A" w14:textId="77777777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02A1DBD" w14:textId="5BBFE00C" w:rsidR="006F6B18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4420" w:type="dxa"/>
          </w:tcPr>
          <w:p w14:paraId="7AC3A95C" w14:textId="7F7C94C9" w:rsidR="006F6B18" w:rsidRPr="005D4332" w:rsidRDefault="006F6B18" w:rsidP="005D4332">
            <w:pPr>
              <w:spacing w:line="360" w:lineRule="auto"/>
              <w:rPr>
                <w:lang w:val="en-US"/>
              </w:rPr>
            </w:pPr>
            <w:r w:rsidRPr="005D4332">
              <w:t>Discuss the interfollicular connective tissue</w:t>
            </w:r>
          </w:p>
        </w:tc>
      </w:tr>
      <w:tr w:rsidR="006F6B18" w:rsidRPr="005D4332" w14:paraId="02BF9C92" w14:textId="77777777" w:rsidTr="00A807A4">
        <w:tc>
          <w:tcPr>
            <w:tcW w:w="1727" w:type="dxa"/>
          </w:tcPr>
          <w:p w14:paraId="3EDAA8B8" w14:textId="6535F552" w:rsidR="006F6B18" w:rsidRPr="005A1593" w:rsidRDefault="006F6B18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ENT </w:t>
            </w:r>
            <w:r w:rsidRPr="005A159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27" w:type="dxa"/>
          </w:tcPr>
          <w:p w14:paraId="65877821" w14:textId="320189A2" w:rsidR="006F6B18" w:rsidRPr="005A1593" w:rsidRDefault="006F6B18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Lump in neck</w:t>
            </w:r>
          </w:p>
        </w:tc>
        <w:tc>
          <w:tcPr>
            <w:tcW w:w="637" w:type="dxa"/>
          </w:tcPr>
          <w:p w14:paraId="5A443075" w14:textId="6B030A18" w:rsidR="006F6B18" w:rsidRPr="005A1593" w:rsidRDefault="009E5186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104</w:t>
            </w:r>
          </w:p>
        </w:tc>
        <w:tc>
          <w:tcPr>
            <w:tcW w:w="4420" w:type="dxa"/>
          </w:tcPr>
          <w:p w14:paraId="0503ED9F" w14:textId="2AB614AD" w:rsidR="006F6B18" w:rsidRPr="005A1593" w:rsidRDefault="006F6B18" w:rsidP="0074233A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Approach to a patient with lump in the neck</w:t>
            </w:r>
          </w:p>
        </w:tc>
      </w:tr>
      <w:tr w:rsidR="00303AAA" w:rsidRPr="005D4332" w14:paraId="0AC4B49B" w14:textId="77777777" w:rsidTr="00A807A4">
        <w:tc>
          <w:tcPr>
            <w:tcW w:w="9011" w:type="dxa"/>
            <w:gridSpan w:val="4"/>
            <w:shd w:val="clear" w:color="auto" w:fill="92D050"/>
          </w:tcPr>
          <w:p w14:paraId="03B9D248" w14:textId="2C20F551" w:rsidR="00303AAA" w:rsidRDefault="00303AAA" w:rsidP="0074233A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303AAA">
              <w:rPr>
                <w:b/>
                <w:color w:val="FF0000"/>
                <w:lang w:val="en-US"/>
              </w:rPr>
              <w:t>Skills and affective domain</w:t>
            </w:r>
          </w:p>
        </w:tc>
      </w:tr>
      <w:tr w:rsidR="00244649" w:rsidRPr="005D4332" w14:paraId="4EFFEFED" w14:textId="77777777" w:rsidTr="00A807A4">
        <w:tc>
          <w:tcPr>
            <w:tcW w:w="1727" w:type="dxa"/>
            <w:tcBorders>
              <w:bottom w:val="single" w:sz="4" w:space="0" w:color="auto"/>
            </w:tcBorders>
          </w:tcPr>
          <w:p w14:paraId="49238B9D" w14:textId="1F118AAF" w:rsidR="00244649" w:rsidRDefault="00244649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Histology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73AFDEF9" w14:textId="03E6CF5C" w:rsidR="00244649" w:rsidRDefault="00244649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14384E">
              <w:rPr>
                <w:rFonts w:cs="Times New Roman"/>
              </w:rPr>
              <w:t xml:space="preserve">Thyroid gland 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4006BD36" w14:textId="6EA71D79" w:rsidR="00244649" w:rsidRPr="005A1593" w:rsidRDefault="009E5186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105</w:t>
            </w:r>
          </w:p>
        </w:tc>
        <w:tc>
          <w:tcPr>
            <w:tcW w:w="4420" w:type="dxa"/>
            <w:tcBorders>
              <w:bottom w:val="single" w:sz="4" w:space="0" w:color="auto"/>
            </w:tcBorders>
          </w:tcPr>
          <w:p w14:paraId="5D959848" w14:textId="34E7FD53" w:rsidR="00244649" w:rsidRDefault="00244649" w:rsidP="0074233A">
            <w:pPr>
              <w:spacing w:line="360" w:lineRule="auto"/>
              <w:rPr>
                <w:color w:val="000000" w:themeColor="text1"/>
                <w:lang w:val="en-US"/>
              </w:rPr>
            </w:pPr>
            <w:r w:rsidRPr="0014384E">
              <w:rPr>
                <w:rFonts w:cs="Times New Roman"/>
                <w:color w:val="000000" w:themeColor="text1"/>
              </w:rPr>
              <w:t>Identify the slide of thyroid gland under the microscope</w:t>
            </w:r>
          </w:p>
        </w:tc>
      </w:tr>
      <w:tr w:rsidR="00244649" w:rsidRPr="005D4332" w14:paraId="0EB28835" w14:textId="77777777" w:rsidTr="00A807A4">
        <w:tc>
          <w:tcPr>
            <w:tcW w:w="1727" w:type="dxa"/>
            <w:tcBorders>
              <w:bottom w:val="single" w:sz="4" w:space="0" w:color="auto"/>
            </w:tcBorders>
          </w:tcPr>
          <w:p w14:paraId="75E29FFA" w14:textId="7CAE955F" w:rsidR="00244649" w:rsidRDefault="00244649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Physiology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8ADBE0F" w14:textId="77777777" w:rsidR="00244649" w:rsidRPr="0014384E" w:rsidRDefault="00244649" w:rsidP="00AF4C2B">
            <w:pPr>
              <w:rPr>
                <w:rFonts w:cs="Times New Roman"/>
                <w:u w:val="single"/>
              </w:rPr>
            </w:pPr>
            <w:r w:rsidRPr="0014384E">
              <w:rPr>
                <w:rFonts w:cs="Times New Roman"/>
              </w:rPr>
              <w:t>Examination of Cranial nerves XI, XII</w:t>
            </w:r>
          </w:p>
          <w:p w14:paraId="12203814" w14:textId="77777777" w:rsidR="00244649" w:rsidRDefault="00244649" w:rsidP="0024464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14EA84D" w14:textId="1C229462" w:rsidR="00244649" w:rsidRPr="005A1593" w:rsidRDefault="009E5186" w:rsidP="005D4332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106</w:t>
            </w:r>
          </w:p>
        </w:tc>
        <w:tc>
          <w:tcPr>
            <w:tcW w:w="4420" w:type="dxa"/>
            <w:tcBorders>
              <w:bottom w:val="single" w:sz="4" w:space="0" w:color="auto"/>
            </w:tcBorders>
          </w:tcPr>
          <w:p w14:paraId="42EE1ADD" w14:textId="77777777" w:rsidR="00244649" w:rsidRPr="0014384E" w:rsidRDefault="00244649" w:rsidP="00AF4C2B">
            <w:pPr>
              <w:rPr>
                <w:rFonts w:cs="Times New Roman"/>
                <w:u w:val="single"/>
              </w:rPr>
            </w:pPr>
            <w:r w:rsidRPr="0014384E">
              <w:rPr>
                <w:rFonts w:cs="Times New Roman"/>
                <w:color w:val="000000" w:themeColor="text1"/>
              </w:rPr>
              <w:t xml:space="preserve">Examine a standardized patient for </w:t>
            </w:r>
            <w:r w:rsidRPr="0014384E">
              <w:rPr>
                <w:rFonts w:cs="Times New Roman"/>
              </w:rPr>
              <w:t>Cranial nerves XI, XII</w:t>
            </w:r>
          </w:p>
          <w:p w14:paraId="119B5257" w14:textId="25F169A6" w:rsidR="00244649" w:rsidRDefault="00244649" w:rsidP="0074233A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  <w:tr w:rsidR="00244649" w:rsidRPr="005D4332" w14:paraId="49E79AF6" w14:textId="77777777" w:rsidTr="00A807A4">
        <w:tc>
          <w:tcPr>
            <w:tcW w:w="9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85A39" w14:textId="77777777" w:rsidR="00244649" w:rsidRDefault="00244649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35083387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16AD9225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1BCC4F97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54F4D3E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4E52E504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5D28ABB5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7C50361C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2C38DDF0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1CA70D24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4FAFE675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2A29022D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24552DD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3888ABF2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6E393D94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24FC3F5E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7C17C280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728DFEB8" w14:textId="77777777" w:rsidR="00A807A4" w:rsidRPr="005D4332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8160589" w14:textId="77777777" w:rsidR="00244649" w:rsidRPr="00A807A4" w:rsidRDefault="00244649" w:rsidP="00A807A4">
            <w:pPr>
              <w:shd w:val="clear" w:color="auto" w:fill="FFC000"/>
              <w:spacing w:line="360" w:lineRule="auto"/>
              <w:jc w:val="center"/>
              <w:rPr>
                <w:b/>
                <w:sz w:val="36"/>
                <w:lang w:val="en-US"/>
              </w:rPr>
            </w:pPr>
            <w:r w:rsidRPr="00A807A4">
              <w:rPr>
                <w:b/>
                <w:sz w:val="36"/>
                <w:lang w:val="en-US"/>
              </w:rPr>
              <w:t>Theme-3 (Anosmia)</w:t>
            </w:r>
          </w:p>
          <w:p w14:paraId="3DFD5510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16B21BF7" w14:textId="3F2E1FB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</w:tr>
      <w:tr w:rsidR="00A807A4" w:rsidRPr="005D4332" w14:paraId="1CEACBC3" w14:textId="77777777" w:rsidTr="00A807A4">
        <w:tc>
          <w:tcPr>
            <w:tcW w:w="1727" w:type="dxa"/>
            <w:tcBorders>
              <w:top w:val="single" w:sz="4" w:space="0" w:color="auto"/>
            </w:tcBorders>
            <w:shd w:val="clear" w:color="auto" w:fill="92D050"/>
          </w:tcPr>
          <w:p w14:paraId="0B880B61" w14:textId="7D5587A3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lastRenderedPageBreak/>
              <w:t xml:space="preserve">Subject 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92D050"/>
          </w:tcPr>
          <w:p w14:paraId="7D2930D9" w14:textId="554164B6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 xml:space="preserve">Topic 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92D050"/>
          </w:tcPr>
          <w:p w14:paraId="3043F6E6" w14:textId="48C1748E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>S. No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92D050"/>
          </w:tcPr>
          <w:p w14:paraId="3A63ACD9" w14:textId="40A14EA4" w:rsidR="00A807A4" w:rsidRPr="00A807A4" w:rsidRDefault="00A807A4" w:rsidP="005D4332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807A4">
              <w:rPr>
                <w:b/>
              </w:rPr>
              <w:t>Learning objectives</w:t>
            </w:r>
          </w:p>
        </w:tc>
      </w:tr>
      <w:tr w:rsidR="00A807A4" w:rsidRPr="005D4332" w14:paraId="23771E35" w14:textId="77777777" w:rsidTr="00A807A4">
        <w:tc>
          <w:tcPr>
            <w:tcW w:w="1727" w:type="dxa"/>
            <w:tcBorders>
              <w:top w:val="single" w:sz="4" w:space="0" w:color="auto"/>
            </w:tcBorders>
          </w:tcPr>
          <w:p w14:paraId="5530AD1A" w14:textId="6C3D436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Anatomy 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476DA133" w14:textId="7EBDB3B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Nose and paranasal sinuses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2813C2E" w14:textId="75A33CF4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52EE8527" w14:textId="0C31C7F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external features of nose</w:t>
            </w:r>
          </w:p>
        </w:tc>
      </w:tr>
      <w:tr w:rsidR="00A807A4" w:rsidRPr="005D4332" w14:paraId="035A6B96" w14:textId="77777777" w:rsidTr="00A807A4">
        <w:tc>
          <w:tcPr>
            <w:tcW w:w="1727" w:type="dxa"/>
          </w:tcPr>
          <w:p w14:paraId="2BCEA67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1D489C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E04F446" w14:textId="1266562D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4420" w:type="dxa"/>
          </w:tcPr>
          <w:p w14:paraId="4F1C14E5" w14:textId="6CD0FFE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relations of nose with other structures</w:t>
            </w:r>
          </w:p>
        </w:tc>
      </w:tr>
      <w:tr w:rsidR="00A807A4" w:rsidRPr="005D4332" w14:paraId="6B4BD8EB" w14:textId="77777777" w:rsidTr="00A807A4">
        <w:tc>
          <w:tcPr>
            <w:tcW w:w="1727" w:type="dxa"/>
          </w:tcPr>
          <w:p w14:paraId="3EDE1D8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A1F9B2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3EE7942" w14:textId="7B04C7C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4420" w:type="dxa"/>
          </w:tcPr>
          <w:p w14:paraId="5EAE99B7" w14:textId="28F560F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 xml:space="preserve">Describe the nasal septum </w:t>
            </w:r>
          </w:p>
        </w:tc>
      </w:tr>
      <w:tr w:rsidR="00A807A4" w:rsidRPr="005D4332" w14:paraId="6362CF2B" w14:textId="77777777" w:rsidTr="00A807A4">
        <w:tc>
          <w:tcPr>
            <w:tcW w:w="1727" w:type="dxa"/>
          </w:tcPr>
          <w:p w14:paraId="33939A2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08E11A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304F27C" w14:textId="0171D9F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4420" w:type="dxa"/>
          </w:tcPr>
          <w:p w14:paraId="5FD75849" w14:textId="689496F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lateral wall of nose</w:t>
            </w:r>
          </w:p>
        </w:tc>
      </w:tr>
      <w:tr w:rsidR="00A807A4" w:rsidRPr="005D4332" w14:paraId="42BD50E2" w14:textId="77777777" w:rsidTr="00A807A4">
        <w:tc>
          <w:tcPr>
            <w:tcW w:w="1727" w:type="dxa"/>
          </w:tcPr>
          <w:p w14:paraId="3A97F7E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30EA26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605F249" w14:textId="07C2BDB5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4420" w:type="dxa"/>
          </w:tcPr>
          <w:p w14:paraId="4D2C9783" w14:textId="276FD83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neurovascular supply of nose</w:t>
            </w:r>
          </w:p>
        </w:tc>
      </w:tr>
      <w:tr w:rsidR="00A807A4" w:rsidRPr="005D4332" w14:paraId="64D04F3A" w14:textId="77777777" w:rsidTr="00A807A4">
        <w:tc>
          <w:tcPr>
            <w:tcW w:w="1727" w:type="dxa"/>
          </w:tcPr>
          <w:p w14:paraId="1A63749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47BAF2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84C2C43" w14:textId="54F48359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4420" w:type="dxa"/>
          </w:tcPr>
          <w:p w14:paraId="6D4AACB3" w14:textId="08C6C46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olfactory nerve</w:t>
            </w:r>
          </w:p>
        </w:tc>
      </w:tr>
      <w:tr w:rsidR="00A807A4" w:rsidRPr="005D4332" w14:paraId="681C17C2" w14:textId="77777777" w:rsidTr="00A807A4">
        <w:tc>
          <w:tcPr>
            <w:tcW w:w="1727" w:type="dxa"/>
          </w:tcPr>
          <w:p w14:paraId="68C1ABB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8E4B16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D8580C5" w14:textId="435FD45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4420" w:type="dxa"/>
          </w:tcPr>
          <w:p w14:paraId="05AA0F5D" w14:textId="4C6A222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paranasal sinuses along with its clinical importance</w:t>
            </w:r>
          </w:p>
        </w:tc>
      </w:tr>
      <w:tr w:rsidR="00A807A4" w:rsidRPr="005D4332" w14:paraId="66E13C61" w14:textId="77777777" w:rsidTr="00A807A4">
        <w:tc>
          <w:tcPr>
            <w:tcW w:w="1727" w:type="dxa"/>
          </w:tcPr>
          <w:p w14:paraId="4508AC65" w14:textId="74168A4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Embryology </w:t>
            </w:r>
          </w:p>
        </w:tc>
        <w:tc>
          <w:tcPr>
            <w:tcW w:w="2227" w:type="dxa"/>
          </w:tcPr>
          <w:p w14:paraId="78CA6D4A" w14:textId="46419AC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Development of nose </w:t>
            </w:r>
          </w:p>
        </w:tc>
        <w:tc>
          <w:tcPr>
            <w:tcW w:w="637" w:type="dxa"/>
          </w:tcPr>
          <w:p w14:paraId="1FFF8C0F" w14:textId="4E612DF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4420" w:type="dxa"/>
          </w:tcPr>
          <w:p w14:paraId="29ACD7D8" w14:textId="317A806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nasal cavities and paranasal air sinuses.</w:t>
            </w:r>
          </w:p>
        </w:tc>
      </w:tr>
      <w:tr w:rsidR="00A807A4" w:rsidRPr="005D4332" w14:paraId="6AA6C0A2" w14:textId="77777777" w:rsidTr="00A807A4">
        <w:tc>
          <w:tcPr>
            <w:tcW w:w="1727" w:type="dxa"/>
          </w:tcPr>
          <w:p w14:paraId="6E373EA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86C28C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90A9170" w14:textId="012E722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4420" w:type="dxa"/>
          </w:tcPr>
          <w:p w14:paraId="757A29E9" w14:textId="439C4E3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nasolacrimal groove, duct, and sac</w:t>
            </w:r>
          </w:p>
        </w:tc>
      </w:tr>
      <w:tr w:rsidR="00A807A4" w:rsidRPr="005D4332" w14:paraId="563A956C" w14:textId="77777777" w:rsidTr="00A807A4">
        <w:tc>
          <w:tcPr>
            <w:tcW w:w="1727" w:type="dxa"/>
          </w:tcPr>
          <w:p w14:paraId="0485AC2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729FC7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B98BCB7" w14:textId="6DDEAFFD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4420" w:type="dxa"/>
          </w:tcPr>
          <w:p w14:paraId="3D8C9B9C" w14:textId="5E71CF0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Enlist developmental defects of nose</w:t>
            </w:r>
          </w:p>
        </w:tc>
      </w:tr>
      <w:tr w:rsidR="00A807A4" w:rsidRPr="005D4332" w14:paraId="14296459" w14:textId="77777777" w:rsidTr="00A807A4">
        <w:tc>
          <w:tcPr>
            <w:tcW w:w="1727" w:type="dxa"/>
          </w:tcPr>
          <w:p w14:paraId="57E81438" w14:textId="40A91C9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</w:tcPr>
          <w:p w14:paraId="7D5C8B65" w14:textId="20AE7F4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Sense of Smell</w:t>
            </w:r>
          </w:p>
        </w:tc>
        <w:tc>
          <w:tcPr>
            <w:tcW w:w="637" w:type="dxa"/>
          </w:tcPr>
          <w:p w14:paraId="17795768" w14:textId="13126AF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4420" w:type="dxa"/>
          </w:tcPr>
          <w:p w14:paraId="251AE755" w14:textId="615514A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olfactory membrane</w:t>
            </w:r>
          </w:p>
        </w:tc>
      </w:tr>
      <w:tr w:rsidR="00A807A4" w:rsidRPr="005D4332" w14:paraId="093BD34F" w14:textId="77777777" w:rsidTr="00A807A4">
        <w:tc>
          <w:tcPr>
            <w:tcW w:w="1727" w:type="dxa"/>
          </w:tcPr>
          <w:p w14:paraId="4712A19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0CDA17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0A2597B" w14:textId="449EFE1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4420" w:type="dxa"/>
          </w:tcPr>
          <w:p w14:paraId="5F4F88B1" w14:textId="1806AA1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mechanism of excitation of the olfactory cells.</w:t>
            </w:r>
          </w:p>
        </w:tc>
      </w:tr>
      <w:tr w:rsidR="00A807A4" w:rsidRPr="005D4332" w14:paraId="08339772" w14:textId="77777777" w:rsidTr="00A807A4">
        <w:tc>
          <w:tcPr>
            <w:tcW w:w="1727" w:type="dxa"/>
          </w:tcPr>
          <w:p w14:paraId="033A3C8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C315EC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EF0F7B6" w14:textId="2287A40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4420" w:type="dxa"/>
          </w:tcPr>
          <w:p w14:paraId="3D5BDCD4" w14:textId="52B89A4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Rapid Adaptation of Olfactory Sensations.</w:t>
            </w:r>
          </w:p>
        </w:tc>
      </w:tr>
      <w:tr w:rsidR="00A807A4" w:rsidRPr="005D4332" w14:paraId="2A578F68" w14:textId="77777777" w:rsidTr="00A807A4">
        <w:tc>
          <w:tcPr>
            <w:tcW w:w="1727" w:type="dxa"/>
          </w:tcPr>
          <w:p w14:paraId="424EC14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259151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01176E9" w14:textId="48ADA12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4420" w:type="dxa"/>
          </w:tcPr>
          <w:p w14:paraId="590B876F" w14:textId="0F04B40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Define threshold for smell</w:t>
            </w:r>
          </w:p>
        </w:tc>
      </w:tr>
      <w:tr w:rsidR="00A807A4" w:rsidRPr="005D4332" w14:paraId="6D13A5FD" w14:textId="77777777" w:rsidTr="00A807A4">
        <w:tc>
          <w:tcPr>
            <w:tcW w:w="1727" w:type="dxa"/>
          </w:tcPr>
          <w:p w14:paraId="540AB63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9FCFF9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0EA5FEB" w14:textId="480C168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4420" w:type="dxa"/>
          </w:tcPr>
          <w:p w14:paraId="2A6E85E7" w14:textId="427A1BA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transmission of smell signals into the central nervous system</w:t>
            </w:r>
          </w:p>
        </w:tc>
      </w:tr>
      <w:tr w:rsidR="00A807A4" w:rsidRPr="005D4332" w14:paraId="254A057C" w14:textId="77777777" w:rsidTr="00A807A4">
        <w:tc>
          <w:tcPr>
            <w:tcW w:w="1727" w:type="dxa"/>
          </w:tcPr>
          <w:p w14:paraId="478582C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7F5DE2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8F11AC4" w14:textId="12C83BB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4420" w:type="dxa"/>
          </w:tcPr>
          <w:p w14:paraId="249C8FEC" w14:textId="61846DC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primitive and newer olfactory pathways into the central nervous system</w:t>
            </w:r>
          </w:p>
        </w:tc>
      </w:tr>
      <w:tr w:rsidR="00A807A4" w:rsidRPr="005D4332" w14:paraId="4C2B2792" w14:textId="77777777" w:rsidTr="00A807A4">
        <w:tc>
          <w:tcPr>
            <w:tcW w:w="1727" w:type="dxa"/>
          </w:tcPr>
          <w:p w14:paraId="5B7E9C8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34819E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3F33E6E" w14:textId="26A6AD33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4420" w:type="dxa"/>
          </w:tcPr>
          <w:p w14:paraId="75AEC0E6" w14:textId="3073378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centrifugal control of activity in the olfactory bulb by the central nervous system.</w:t>
            </w:r>
          </w:p>
        </w:tc>
      </w:tr>
      <w:tr w:rsidR="00A807A4" w:rsidRPr="005D4332" w14:paraId="584A0105" w14:textId="77777777" w:rsidTr="00A807A4">
        <w:tc>
          <w:tcPr>
            <w:tcW w:w="1727" w:type="dxa"/>
          </w:tcPr>
          <w:p w14:paraId="58E9E1A7" w14:textId="32B9D4D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ENT </w:t>
            </w:r>
          </w:p>
        </w:tc>
        <w:tc>
          <w:tcPr>
            <w:tcW w:w="2227" w:type="dxa"/>
          </w:tcPr>
          <w:p w14:paraId="1F82B590" w14:textId="0B69B1C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Sinusitis </w:t>
            </w:r>
          </w:p>
        </w:tc>
        <w:tc>
          <w:tcPr>
            <w:tcW w:w="637" w:type="dxa"/>
          </w:tcPr>
          <w:p w14:paraId="55F3F8D9" w14:textId="634F4455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4420" w:type="dxa"/>
          </w:tcPr>
          <w:p w14:paraId="0B9E7061" w14:textId="73BE307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Describe the causes and clinical features of acute and chronic sinusitis </w:t>
            </w:r>
          </w:p>
        </w:tc>
      </w:tr>
      <w:tr w:rsidR="00A807A4" w:rsidRPr="005D4332" w14:paraId="7927A762" w14:textId="77777777" w:rsidTr="00A807A4">
        <w:tc>
          <w:tcPr>
            <w:tcW w:w="1727" w:type="dxa"/>
          </w:tcPr>
          <w:p w14:paraId="07676238" w14:textId="62D72DB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Gross anatomy</w:t>
            </w:r>
          </w:p>
        </w:tc>
        <w:tc>
          <w:tcPr>
            <w:tcW w:w="2227" w:type="dxa"/>
          </w:tcPr>
          <w:p w14:paraId="242FA888" w14:textId="01FC5A9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Tongue </w:t>
            </w:r>
          </w:p>
        </w:tc>
        <w:tc>
          <w:tcPr>
            <w:tcW w:w="637" w:type="dxa"/>
          </w:tcPr>
          <w:p w14:paraId="5121EA50" w14:textId="72FD63AB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4420" w:type="dxa"/>
          </w:tcPr>
          <w:p w14:paraId="1D26EB90" w14:textId="2D19AA1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mucosa and muscles of tongue along with its attachments, nerve supply and actions</w:t>
            </w:r>
          </w:p>
        </w:tc>
      </w:tr>
      <w:tr w:rsidR="00A807A4" w:rsidRPr="005D4332" w14:paraId="2C5A75DD" w14:textId="77777777" w:rsidTr="00A807A4">
        <w:tc>
          <w:tcPr>
            <w:tcW w:w="1727" w:type="dxa"/>
          </w:tcPr>
          <w:p w14:paraId="40628FF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039510B" w14:textId="4DDFAD1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Salivary glands </w:t>
            </w:r>
          </w:p>
        </w:tc>
        <w:tc>
          <w:tcPr>
            <w:tcW w:w="637" w:type="dxa"/>
          </w:tcPr>
          <w:p w14:paraId="20FF179A" w14:textId="7DE57B7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4420" w:type="dxa"/>
          </w:tcPr>
          <w:p w14:paraId="75392557" w14:textId="4C9DE08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salivary glands</w:t>
            </w:r>
          </w:p>
        </w:tc>
      </w:tr>
      <w:tr w:rsidR="00A807A4" w:rsidRPr="005D4332" w14:paraId="4EF48FFB" w14:textId="77777777" w:rsidTr="00A807A4">
        <w:tc>
          <w:tcPr>
            <w:tcW w:w="1727" w:type="dxa"/>
          </w:tcPr>
          <w:p w14:paraId="69704CA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438923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8C9D8D8" w14:textId="67BDCD0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4420" w:type="dxa"/>
          </w:tcPr>
          <w:p w14:paraId="12909017" w14:textId="5FBBAE8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location of each gland</w:t>
            </w:r>
          </w:p>
        </w:tc>
      </w:tr>
      <w:tr w:rsidR="00A807A4" w:rsidRPr="005D4332" w14:paraId="161595B6" w14:textId="77777777" w:rsidTr="00A807A4">
        <w:tc>
          <w:tcPr>
            <w:tcW w:w="1727" w:type="dxa"/>
          </w:tcPr>
          <w:p w14:paraId="3FC95B3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ABC2DF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B3B62DE" w14:textId="776EA4A8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4420" w:type="dxa"/>
          </w:tcPr>
          <w:p w14:paraId="004C9C52" w14:textId="3E22505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relations of each gland</w:t>
            </w:r>
          </w:p>
        </w:tc>
      </w:tr>
      <w:tr w:rsidR="00A807A4" w:rsidRPr="005D4332" w14:paraId="23ADAC08" w14:textId="77777777" w:rsidTr="00A807A4">
        <w:tc>
          <w:tcPr>
            <w:tcW w:w="1727" w:type="dxa"/>
          </w:tcPr>
          <w:p w14:paraId="4CB2702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48668B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5BE2F1C" w14:textId="6AAFC68D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4420" w:type="dxa"/>
          </w:tcPr>
          <w:p w14:paraId="5C221C89" w14:textId="4570423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 xml:space="preserve">Name the nerve supply </w:t>
            </w:r>
          </w:p>
        </w:tc>
      </w:tr>
      <w:tr w:rsidR="00A807A4" w:rsidRPr="005D4332" w14:paraId="2D8EA634" w14:textId="77777777" w:rsidTr="00A807A4">
        <w:tc>
          <w:tcPr>
            <w:tcW w:w="1727" w:type="dxa"/>
          </w:tcPr>
          <w:p w14:paraId="7338614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4F96BE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6903940" w14:textId="7461036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4420" w:type="dxa"/>
          </w:tcPr>
          <w:p w14:paraId="25F11A67" w14:textId="7EA9FFF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drainage of salivary glands along with its importance</w:t>
            </w:r>
          </w:p>
        </w:tc>
      </w:tr>
      <w:tr w:rsidR="00A807A4" w:rsidRPr="005D4332" w14:paraId="59D7B769" w14:textId="77777777" w:rsidTr="00A807A4">
        <w:tc>
          <w:tcPr>
            <w:tcW w:w="1727" w:type="dxa"/>
          </w:tcPr>
          <w:p w14:paraId="3AB3033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08FBBC4" w14:textId="1ABB1F6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Palate </w:t>
            </w:r>
          </w:p>
        </w:tc>
        <w:tc>
          <w:tcPr>
            <w:tcW w:w="637" w:type="dxa"/>
          </w:tcPr>
          <w:p w14:paraId="47DF6618" w14:textId="48CDAEF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4420" w:type="dxa"/>
          </w:tcPr>
          <w:p w14:paraId="605C8E9B" w14:textId="5ACC9BF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bones forming the hard palate</w:t>
            </w:r>
          </w:p>
        </w:tc>
      </w:tr>
      <w:tr w:rsidR="00A807A4" w:rsidRPr="005D4332" w14:paraId="33AE2814" w14:textId="77777777" w:rsidTr="00A807A4">
        <w:tc>
          <w:tcPr>
            <w:tcW w:w="1727" w:type="dxa"/>
          </w:tcPr>
          <w:p w14:paraId="09A18C6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594D3F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65220B8" w14:textId="15BDF41A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4420" w:type="dxa"/>
          </w:tcPr>
          <w:p w14:paraId="57BE1EBD" w14:textId="76881D4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soft palate along with its muscles, attachments and nerve supply</w:t>
            </w:r>
          </w:p>
        </w:tc>
      </w:tr>
      <w:tr w:rsidR="00A807A4" w:rsidRPr="005D4332" w14:paraId="0045598E" w14:textId="77777777" w:rsidTr="00A807A4">
        <w:tc>
          <w:tcPr>
            <w:tcW w:w="1727" w:type="dxa"/>
          </w:tcPr>
          <w:p w14:paraId="3269772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30D1DA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4F5907C" w14:textId="334A5007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4420" w:type="dxa"/>
          </w:tcPr>
          <w:p w14:paraId="1BB4C063" w14:textId="5ED8491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relations of palate</w:t>
            </w:r>
          </w:p>
        </w:tc>
      </w:tr>
      <w:tr w:rsidR="00A807A4" w:rsidRPr="005D4332" w14:paraId="16F9DDC2" w14:textId="77777777" w:rsidTr="00A807A4">
        <w:tc>
          <w:tcPr>
            <w:tcW w:w="1727" w:type="dxa"/>
          </w:tcPr>
          <w:p w14:paraId="1E31439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2FA7F3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28C3202" w14:textId="44ECFA6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4420" w:type="dxa"/>
          </w:tcPr>
          <w:p w14:paraId="376774D5" w14:textId="2A78F3F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neurovascular supply of palate</w:t>
            </w:r>
          </w:p>
        </w:tc>
      </w:tr>
      <w:tr w:rsidR="00A807A4" w:rsidRPr="005D4332" w14:paraId="0EC1A1B8" w14:textId="77777777" w:rsidTr="00A807A4">
        <w:tc>
          <w:tcPr>
            <w:tcW w:w="1727" w:type="dxa"/>
          </w:tcPr>
          <w:p w14:paraId="16222DB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84078F5" w14:textId="3793A6D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Pharynx </w:t>
            </w:r>
          </w:p>
        </w:tc>
        <w:tc>
          <w:tcPr>
            <w:tcW w:w="637" w:type="dxa"/>
          </w:tcPr>
          <w:p w14:paraId="218B663D" w14:textId="5250184A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4420" w:type="dxa"/>
          </w:tcPr>
          <w:p w14:paraId="7BDE0062" w14:textId="7D3400D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Enumerate the division of pharynx</w:t>
            </w:r>
          </w:p>
        </w:tc>
      </w:tr>
      <w:tr w:rsidR="00A807A4" w:rsidRPr="005D4332" w14:paraId="1420857F" w14:textId="77777777" w:rsidTr="00A807A4">
        <w:tc>
          <w:tcPr>
            <w:tcW w:w="1727" w:type="dxa"/>
          </w:tcPr>
          <w:p w14:paraId="54E523B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5987DA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F888B09" w14:textId="65C0AFEA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4420" w:type="dxa"/>
          </w:tcPr>
          <w:p w14:paraId="144AC97D" w14:textId="4F10A46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nasopharynx with its clinical significance</w:t>
            </w:r>
          </w:p>
        </w:tc>
      </w:tr>
      <w:tr w:rsidR="00A807A4" w:rsidRPr="005D4332" w14:paraId="5C4A1019" w14:textId="77777777" w:rsidTr="00A807A4">
        <w:tc>
          <w:tcPr>
            <w:tcW w:w="1727" w:type="dxa"/>
          </w:tcPr>
          <w:p w14:paraId="014D640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102F2C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DA259D9" w14:textId="2C298677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4420" w:type="dxa"/>
          </w:tcPr>
          <w:p w14:paraId="185DA9DC" w14:textId="4C7FBFB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oropharynx   with its clinical significance</w:t>
            </w:r>
          </w:p>
        </w:tc>
      </w:tr>
      <w:tr w:rsidR="00A807A4" w:rsidRPr="005D4332" w14:paraId="3D0C81BD" w14:textId="77777777" w:rsidTr="00A807A4">
        <w:tc>
          <w:tcPr>
            <w:tcW w:w="1727" w:type="dxa"/>
          </w:tcPr>
          <w:p w14:paraId="20586B3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B17136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AA15E7E" w14:textId="501850A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4420" w:type="dxa"/>
          </w:tcPr>
          <w:p w14:paraId="1BB2FFD0" w14:textId="5BEB719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laryngopharynx with  its clinical significance</w:t>
            </w:r>
          </w:p>
        </w:tc>
      </w:tr>
      <w:tr w:rsidR="00A807A4" w:rsidRPr="005D4332" w14:paraId="6692DA9A" w14:textId="77777777" w:rsidTr="00A807A4">
        <w:tc>
          <w:tcPr>
            <w:tcW w:w="1727" w:type="dxa"/>
          </w:tcPr>
          <w:p w14:paraId="23DA0BD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F04612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B992163" w14:textId="4FDA22A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4420" w:type="dxa"/>
          </w:tcPr>
          <w:p w14:paraId="5CA2A4A3" w14:textId="727206C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Enlist the muscles of pharynx with  its nerve supply and actions</w:t>
            </w:r>
          </w:p>
        </w:tc>
      </w:tr>
      <w:tr w:rsidR="00A807A4" w:rsidRPr="005D4332" w14:paraId="355FAFA6" w14:textId="77777777" w:rsidTr="00A807A4">
        <w:tc>
          <w:tcPr>
            <w:tcW w:w="1727" w:type="dxa"/>
          </w:tcPr>
          <w:p w14:paraId="18376A1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0EDD551" w14:textId="55EBD9B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Extra-cranial course of  CN IX, XXi, XII</w:t>
            </w:r>
          </w:p>
        </w:tc>
        <w:tc>
          <w:tcPr>
            <w:tcW w:w="637" w:type="dxa"/>
          </w:tcPr>
          <w:p w14:paraId="7F35A7BE" w14:textId="59B71B4B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4420" w:type="dxa"/>
          </w:tcPr>
          <w:p w14:paraId="487115D7" w14:textId="1B7AAE0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extra cranial course of  CN IX, X, XI  and XII</w:t>
            </w:r>
          </w:p>
        </w:tc>
      </w:tr>
      <w:tr w:rsidR="00A807A4" w:rsidRPr="005D4332" w14:paraId="18DC0290" w14:textId="77777777" w:rsidTr="00A807A4">
        <w:tc>
          <w:tcPr>
            <w:tcW w:w="1727" w:type="dxa"/>
          </w:tcPr>
          <w:p w14:paraId="4FBA7111" w14:textId="591E2FD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Embryology </w:t>
            </w:r>
          </w:p>
        </w:tc>
        <w:tc>
          <w:tcPr>
            <w:tcW w:w="2227" w:type="dxa"/>
          </w:tcPr>
          <w:p w14:paraId="3E9082FA" w14:textId="4C8434C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Tongue </w:t>
            </w:r>
          </w:p>
        </w:tc>
        <w:tc>
          <w:tcPr>
            <w:tcW w:w="637" w:type="dxa"/>
          </w:tcPr>
          <w:p w14:paraId="3EBAE9BA" w14:textId="609EE14A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4420" w:type="dxa"/>
          </w:tcPr>
          <w:p w14:paraId="23A555DF" w14:textId="798679E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anterior 2/3 of the tongue</w:t>
            </w:r>
          </w:p>
        </w:tc>
      </w:tr>
      <w:tr w:rsidR="00A807A4" w:rsidRPr="005D4332" w14:paraId="556EBBAD" w14:textId="77777777" w:rsidTr="00A807A4">
        <w:tc>
          <w:tcPr>
            <w:tcW w:w="1727" w:type="dxa"/>
          </w:tcPr>
          <w:p w14:paraId="4B5B0AC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EB9648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59DACF3" w14:textId="4A35B3F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4420" w:type="dxa"/>
          </w:tcPr>
          <w:p w14:paraId="6D00DEC2" w14:textId="329CB91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role of the third pharyngeal arch in tongue development.</w:t>
            </w:r>
          </w:p>
        </w:tc>
      </w:tr>
      <w:tr w:rsidR="00A807A4" w:rsidRPr="005D4332" w14:paraId="17BABA53" w14:textId="77777777" w:rsidTr="00A807A4">
        <w:tc>
          <w:tcPr>
            <w:tcW w:w="1727" w:type="dxa"/>
          </w:tcPr>
          <w:p w14:paraId="1422B7C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2F16EF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5350DB7" w14:textId="0944F92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4420" w:type="dxa"/>
          </w:tcPr>
          <w:p w14:paraId="4F5C01B7" w14:textId="2FB9529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innervation, blood vessels, and muscles of tongue.</w:t>
            </w:r>
          </w:p>
        </w:tc>
      </w:tr>
      <w:tr w:rsidR="00A807A4" w:rsidRPr="005D4332" w14:paraId="5B827490" w14:textId="77777777" w:rsidTr="00A807A4">
        <w:tc>
          <w:tcPr>
            <w:tcW w:w="1727" w:type="dxa"/>
          </w:tcPr>
          <w:p w14:paraId="718ACAC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4914EB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D8BE900" w14:textId="3616DD0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4420" w:type="dxa"/>
          </w:tcPr>
          <w:p w14:paraId="0B767C12" w14:textId="1DD907F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papillae, taste buds and salivary glands.</w:t>
            </w:r>
          </w:p>
        </w:tc>
      </w:tr>
      <w:tr w:rsidR="00A807A4" w:rsidRPr="005D4332" w14:paraId="5D08EFE3" w14:textId="77777777" w:rsidTr="00A807A4">
        <w:tc>
          <w:tcPr>
            <w:tcW w:w="1727" w:type="dxa"/>
          </w:tcPr>
          <w:p w14:paraId="36BE90B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7C3164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58F9A82" w14:textId="262B290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4420" w:type="dxa"/>
          </w:tcPr>
          <w:p w14:paraId="01275588" w14:textId="647DD22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developmental anomalies of tongue.</w:t>
            </w:r>
          </w:p>
        </w:tc>
      </w:tr>
      <w:tr w:rsidR="00A807A4" w:rsidRPr="005D4332" w14:paraId="239EE703" w14:textId="77777777" w:rsidTr="00A807A4">
        <w:tc>
          <w:tcPr>
            <w:tcW w:w="1727" w:type="dxa"/>
          </w:tcPr>
          <w:p w14:paraId="45BB12B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4C8FC93" w14:textId="05094FF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Palate </w:t>
            </w:r>
          </w:p>
        </w:tc>
        <w:tc>
          <w:tcPr>
            <w:tcW w:w="637" w:type="dxa"/>
          </w:tcPr>
          <w:p w14:paraId="78F6B83D" w14:textId="60D2655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4420" w:type="dxa"/>
          </w:tcPr>
          <w:p w14:paraId="2C07002F" w14:textId="7493169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primary and secondary palate.</w:t>
            </w:r>
          </w:p>
        </w:tc>
      </w:tr>
      <w:tr w:rsidR="00A807A4" w:rsidRPr="005D4332" w14:paraId="002B0782" w14:textId="77777777" w:rsidTr="00A807A4">
        <w:tc>
          <w:tcPr>
            <w:tcW w:w="1727" w:type="dxa"/>
          </w:tcPr>
          <w:p w14:paraId="3FC1126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CEACD4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C9D1415" w14:textId="02875683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4420" w:type="dxa"/>
          </w:tcPr>
          <w:p w14:paraId="611866C2" w14:textId="3736EB8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developmental defects of lip and primary, secondary palate</w:t>
            </w:r>
          </w:p>
        </w:tc>
      </w:tr>
      <w:tr w:rsidR="00A807A4" w:rsidRPr="005D4332" w14:paraId="5F89566A" w14:textId="77777777" w:rsidTr="00A807A4">
        <w:tc>
          <w:tcPr>
            <w:tcW w:w="1727" w:type="dxa"/>
          </w:tcPr>
          <w:p w14:paraId="3AE7BB1F" w14:textId="48B56B4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Histology</w:t>
            </w:r>
          </w:p>
        </w:tc>
        <w:tc>
          <w:tcPr>
            <w:tcW w:w="2227" w:type="dxa"/>
          </w:tcPr>
          <w:p w14:paraId="67026987" w14:textId="35AB5B9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Submandibular glands </w:t>
            </w:r>
          </w:p>
        </w:tc>
        <w:tc>
          <w:tcPr>
            <w:tcW w:w="637" w:type="dxa"/>
          </w:tcPr>
          <w:p w14:paraId="62A4F5F5" w14:textId="1D0E9C2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4420" w:type="dxa"/>
          </w:tcPr>
          <w:p w14:paraId="6D7C95BD" w14:textId="1E8D40C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Identify the variety of gland according to nature of its acinus.</w:t>
            </w:r>
          </w:p>
        </w:tc>
      </w:tr>
      <w:tr w:rsidR="00A807A4" w:rsidRPr="005D4332" w14:paraId="1A2571F1" w14:textId="77777777" w:rsidTr="00A807A4">
        <w:tc>
          <w:tcPr>
            <w:tcW w:w="1727" w:type="dxa"/>
          </w:tcPr>
          <w:p w14:paraId="32C509EF" w14:textId="4AF8DFF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C1ADF1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8F7D183" w14:textId="54889533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4420" w:type="dxa"/>
          </w:tcPr>
          <w:p w14:paraId="062D7D1D" w14:textId="2BFA35C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capsular structure and its extensions in the gland</w:t>
            </w:r>
          </w:p>
        </w:tc>
      </w:tr>
      <w:tr w:rsidR="00A807A4" w:rsidRPr="005D4332" w14:paraId="20CA1F35" w14:textId="77777777" w:rsidTr="00A807A4">
        <w:tc>
          <w:tcPr>
            <w:tcW w:w="1727" w:type="dxa"/>
          </w:tcPr>
          <w:p w14:paraId="2990EB1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796ADB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51A8D04" w14:textId="16D0B5F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4420" w:type="dxa"/>
          </w:tcPr>
          <w:p w14:paraId="46A0C59E" w14:textId="7124F3E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Differentiate between the stroma and parenchyma of submandibular gland</w:t>
            </w:r>
          </w:p>
        </w:tc>
      </w:tr>
      <w:tr w:rsidR="00A807A4" w:rsidRPr="005D4332" w14:paraId="7D7BC4A3" w14:textId="77777777" w:rsidTr="00A807A4">
        <w:tc>
          <w:tcPr>
            <w:tcW w:w="1727" w:type="dxa"/>
          </w:tcPr>
          <w:p w14:paraId="051C01C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E7E159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BA0E0D0" w14:textId="5FE2C3C3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4420" w:type="dxa"/>
          </w:tcPr>
          <w:p w14:paraId="65DD7FC6" w14:textId="7C1043B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ductal system of the gland and its differences with parotid gland</w:t>
            </w:r>
          </w:p>
        </w:tc>
      </w:tr>
      <w:tr w:rsidR="00A807A4" w:rsidRPr="005D4332" w14:paraId="4830F65D" w14:textId="77777777" w:rsidTr="00A807A4">
        <w:tc>
          <w:tcPr>
            <w:tcW w:w="1727" w:type="dxa"/>
          </w:tcPr>
          <w:p w14:paraId="6308D28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4809E9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14982E1" w14:textId="197CFEA9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4420" w:type="dxa"/>
          </w:tcPr>
          <w:p w14:paraId="1C2EBDB8" w14:textId="4A68AC4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detailed structure of serous and mucous acinus</w:t>
            </w:r>
          </w:p>
        </w:tc>
      </w:tr>
      <w:tr w:rsidR="00A807A4" w:rsidRPr="005D4332" w14:paraId="0B139DFB" w14:textId="77777777" w:rsidTr="00A807A4">
        <w:tc>
          <w:tcPr>
            <w:tcW w:w="1727" w:type="dxa"/>
          </w:tcPr>
          <w:p w14:paraId="2279EB6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A4919D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95274F1" w14:textId="6B4265AB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4420" w:type="dxa"/>
          </w:tcPr>
          <w:p w14:paraId="0B5D0849" w14:textId="3D31147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formation of serous demilune</w:t>
            </w:r>
          </w:p>
        </w:tc>
      </w:tr>
      <w:tr w:rsidR="00A807A4" w:rsidRPr="005D4332" w14:paraId="2A39E13B" w14:textId="77777777" w:rsidTr="00A807A4">
        <w:tc>
          <w:tcPr>
            <w:tcW w:w="1727" w:type="dxa"/>
          </w:tcPr>
          <w:p w14:paraId="2181F11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10A67D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1D92A90" w14:textId="6D434DE0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4420" w:type="dxa"/>
          </w:tcPr>
          <w:p w14:paraId="034286CC" w14:textId="1EEB25F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opening of Wharton,s duct</w:t>
            </w:r>
          </w:p>
        </w:tc>
      </w:tr>
      <w:tr w:rsidR="00A807A4" w:rsidRPr="005D4332" w14:paraId="33694EBD" w14:textId="77777777" w:rsidTr="00A807A4">
        <w:tc>
          <w:tcPr>
            <w:tcW w:w="1727" w:type="dxa"/>
          </w:tcPr>
          <w:p w14:paraId="5EA0BEC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7C40DC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CC063DA" w14:textId="4A0F74D9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4420" w:type="dxa"/>
          </w:tcPr>
          <w:p w14:paraId="1BC36E40" w14:textId="3E1B936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different pathological conditions of the gland</w:t>
            </w:r>
          </w:p>
        </w:tc>
      </w:tr>
      <w:tr w:rsidR="00A807A4" w:rsidRPr="005D4332" w14:paraId="117BBA04" w14:textId="77777777" w:rsidTr="00A807A4">
        <w:tc>
          <w:tcPr>
            <w:tcW w:w="1727" w:type="dxa"/>
          </w:tcPr>
          <w:p w14:paraId="3826527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13767CB" w14:textId="3386F8C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Sublingual glands</w:t>
            </w:r>
          </w:p>
        </w:tc>
        <w:tc>
          <w:tcPr>
            <w:tcW w:w="637" w:type="dxa"/>
          </w:tcPr>
          <w:p w14:paraId="47BBBDA9" w14:textId="4E028704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4420" w:type="dxa"/>
          </w:tcPr>
          <w:p w14:paraId="0867CEF8" w14:textId="42F28BC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Identify the variety of gland according to its nature of acinus</w:t>
            </w:r>
          </w:p>
        </w:tc>
      </w:tr>
      <w:tr w:rsidR="00A807A4" w:rsidRPr="005D4332" w14:paraId="347B9F20" w14:textId="77777777" w:rsidTr="00A807A4">
        <w:tc>
          <w:tcPr>
            <w:tcW w:w="1727" w:type="dxa"/>
          </w:tcPr>
          <w:p w14:paraId="5AF54EC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FDBE40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DF10B86" w14:textId="52028AA8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  <w:tc>
          <w:tcPr>
            <w:tcW w:w="4420" w:type="dxa"/>
          </w:tcPr>
          <w:p w14:paraId="3353E4C1" w14:textId="6DE8C4A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 xml:space="preserve">Differentiate between the stroma and parenchyma of sublingual gland </w:t>
            </w:r>
          </w:p>
        </w:tc>
      </w:tr>
      <w:tr w:rsidR="00A807A4" w:rsidRPr="005D4332" w14:paraId="6D75AA16" w14:textId="77777777" w:rsidTr="00A807A4">
        <w:tc>
          <w:tcPr>
            <w:tcW w:w="1727" w:type="dxa"/>
          </w:tcPr>
          <w:p w14:paraId="397E644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0DB075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9484D2D" w14:textId="468E1F94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4420" w:type="dxa"/>
          </w:tcPr>
          <w:p w14:paraId="65C5B9CC" w14:textId="15CC39F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ductal system of the gland and its lining epithelium</w:t>
            </w:r>
          </w:p>
        </w:tc>
      </w:tr>
      <w:tr w:rsidR="00A807A4" w:rsidRPr="005D4332" w14:paraId="25348D5E" w14:textId="77777777" w:rsidTr="00A807A4">
        <w:tc>
          <w:tcPr>
            <w:tcW w:w="1727" w:type="dxa"/>
          </w:tcPr>
          <w:p w14:paraId="48F2A53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FB9DEE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8214562" w14:textId="555E54B8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  <w:tc>
          <w:tcPr>
            <w:tcW w:w="4420" w:type="dxa"/>
          </w:tcPr>
          <w:p w14:paraId="6F6F8B01" w14:textId="56D7AA4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detailed structure of its acinus</w:t>
            </w:r>
          </w:p>
        </w:tc>
      </w:tr>
      <w:tr w:rsidR="00A807A4" w:rsidRPr="005D4332" w14:paraId="7672837D" w14:textId="77777777" w:rsidTr="00A807A4">
        <w:tc>
          <w:tcPr>
            <w:tcW w:w="1727" w:type="dxa"/>
          </w:tcPr>
          <w:p w14:paraId="435E88A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CADB9F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7D6B369" w14:textId="1EE4FC8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4420" w:type="dxa"/>
          </w:tcPr>
          <w:p w14:paraId="22AD8921" w14:textId="2AACCD9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opening of Bartholin ducts</w:t>
            </w:r>
          </w:p>
        </w:tc>
      </w:tr>
      <w:tr w:rsidR="00A807A4" w:rsidRPr="005D4332" w14:paraId="11C0E8AB" w14:textId="77777777" w:rsidTr="00A807A4">
        <w:tc>
          <w:tcPr>
            <w:tcW w:w="1727" w:type="dxa"/>
          </w:tcPr>
          <w:p w14:paraId="36E7464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17FF58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867C2A3" w14:textId="51B866D0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4420" w:type="dxa"/>
          </w:tcPr>
          <w:p w14:paraId="2FA2C088" w14:textId="4259267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different pathological conditions of the gland</w:t>
            </w:r>
          </w:p>
        </w:tc>
      </w:tr>
      <w:tr w:rsidR="00A807A4" w:rsidRPr="005D4332" w14:paraId="1B8F488B" w14:textId="77777777" w:rsidTr="00A807A4">
        <w:tc>
          <w:tcPr>
            <w:tcW w:w="1727" w:type="dxa"/>
          </w:tcPr>
          <w:p w14:paraId="480C9EE1" w14:textId="1D32922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</w:tcPr>
          <w:p w14:paraId="27380704" w14:textId="58E855B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Sense of Taste</w:t>
            </w:r>
          </w:p>
        </w:tc>
        <w:tc>
          <w:tcPr>
            <w:tcW w:w="637" w:type="dxa"/>
          </w:tcPr>
          <w:p w14:paraId="4AA3698E" w14:textId="2A4D140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4420" w:type="dxa"/>
          </w:tcPr>
          <w:p w14:paraId="7A153B42" w14:textId="642C2D9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primary sensations of taste</w:t>
            </w:r>
          </w:p>
        </w:tc>
      </w:tr>
      <w:tr w:rsidR="00A807A4" w:rsidRPr="005D4332" w14:paraId="323134CA" w14:textId="77777777" w:rsidTr="00A807A4">
        <w:tc>
          <w:tcPr>
            <w:tcW w:w="1727" w:type="dxa"/>
          </w:tcPr>
          <w:p w14:paraId="62DEAFD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40BF56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DA3930E" w14:textId="6A05270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4420" w:type="dxa"/>
          </w:tcPr>
          <w:p w14:paraId="374D793F" w14:textId="0DDD958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threshold for taste</w:t>
            </w:r>
          </w:p>
        </w:tc>
      </w:tr>
      <w:tr w:rsidR="00A807A4" w:rsidRPr="005D4332" w14:paraId="3835CADC" w14:textId="77777777" w:rsidTr="00A807A4">
        <w:tc>
          <w:tcPr>
            <w:tcW w:w="1727" w:type="dxa"/>
          </w:tcPr>
          <w:p w14:paraId="24C2E72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42983E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7B257AD" w14:textId="62B822D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4420" w:type="dxa"/>
          </w:tcPr>
          <w:p w14:paraId="3FDA63DC" w14:textId="08BD50A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taste bud and its function</w:t>
            </w:r>
          </w:p>
        </w:tc>
      </w:tr>
      <w:tr w:rsidR="00A807A4" w:rsidRPr="005D4332" w14:paraId="423CD3CA" w14:textId="77777777" w:rsidTr="00A807A4">
        <w:tc>
          <w:tcPr>
            <w:tcW w:w="1727" w:type="dxa"/>
          </w:tcPr>
          <w:p w14:paraId="02B42EE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577B9E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37B503C" w14:textId="4D1E963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4420" w:type="dxa"/>
          </w:tcPr>
          <w:p w14:paraId="4CC1CF5C" w14:textId="61CCDC6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mechanism of stimulation of taste buds</w:t>
            </w:r>
          </w:p>
        </w:tc>
      </w:tr>
      <w:tr w:rsidR="00A807A4" w:rsidRPr="005D4332" w14:paraId="69025F6E" w14:textId="77777777" w:rsidTr="00A807A4">
        <w:tc>
          <w:tcPr>
            <w:tcW w:w="1727" w:type="dxa"/>
          </w:tcPr>
          <w:p w14:paraId="3295BE4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5B1981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5586D39" w14:textId="297651B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4420" w:type="dxa"/>
          </w:tcPr>
          <w:p w14:paraId="2C62E545" w14:textId="0B2F65C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transmission of taste signals into the central nervous system</w:t>
            </w:r>
          </w:p>
        </w:tc>
      </w:tr>
      <w:tr w:rsidR="00A807A4" w:rsidRPr="005D4332" w14:paraId="471870AE" w14:textId="77777777" w:rsidTr="00A807A4">
        <w:tc>
          <w:tcPr>
            <w:tcW w:w="1727" w:type="dxa"/>
          </w:tcPr>
          <w:p w14:paraId="225382FA" w14:textId="1A846EC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Pediatric surgery </w:t>
            </w:r>
          </w:p>
        </w:tc>
        <w:tc>
          <w:tcPr>
            <w:tcW w:w="2227" w:type="dxa"/>
          </w:tcPr>
          <w:p w14:paraId="78D47800" w14:textId="763646D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Cleft palate</w:t>
            </w:r>
          </w:p>
        </w:tc>
        <w:tc>
          <w:tcPr>
            <w:tcW w:w="637" w:type="dxa"/>
          </w:tcPr>
          <w:p w14:paraId="1DAE31DE" w14:textId="3B2AA69D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4420" w:type="dxa"/>
          </w:tcPr>
          <w:p w14:paraId="3EBBD648" w14:textId="010E2F6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the pathogenesis, clinical features and management of a patient with cleft palate</w:t>
            </w:r>
          </w:p>
        </w:tc>
      </w:tr>
      <w:tr w:rsidR="00A807A4" w:rsidRPr="005D4332" w14:paraId="54DED2E1" w14:textId="77777777" w:rsidTr="00A807A4">
        <w:tc>
          <w:tcPr>
            <w:tcW w:w="9011" w:type="dxa"/>
            <w:gridSpan w:val="4"/>
            <w:shd w:val="clear" w:color="auto" w:fill="92D050"/>
          </w:tcPr>
          <w:p w14:paraId="4A2DA9FB" w14:textId="5CD790A7" w:rsidR="00A807A4" w:rsidRPr="00244649" w:rsidRDefault="00A807A4" w:rsidP="005D4332">
            <w:pPr>
              <w:spacing w:line="360" w:lineRule="auto"/>
              <w:rPr>
                <w:b/>
                <w:color w:val="FF0000"/>
                <w:lang w:val="en-US"/>
              </w:rPr>
            </w:pPr>
            <w:r w:rsidRPr="00244649">
              <w:rPr>
                <w:b/>
                <w:color w:val="FF0000"/>
                <w:lang w:val="en-US"/>
              </w:rPr>
              <w:t>Skills and affective domain</w:t>
            </w:r>
          </w:p>
        </w:tc>
      </w:tr>
      <w:tr w:rsidR="00A807A4" w:rsidRPr="005D4332" w14:paraId="0BA6C779" w14:textId="77777777" w:rsidTr="00A807A4">
        <w:tc>
          <w:tcPr>
            <w:tcW w:w="1727" w:type="dxa"/>
            <w:tcBorders>
              <w:bottom w:val="single" w:sz="4" w:space="0" w:color="auto"/>
            </w:tcBorders>
          </w:tcPr>
          <w:p w14:paraId="762C4929" w14:textId="7A17D1D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Histology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1BFF9EC9" w14:textId="6A63C14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487156">
              <w:rPr>
                <w:color w:val="000000" w:themeColor="text1"/>
              </w:rPr>
              <w:t>Tongue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87B4648" w14:textId="6E469E8A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4420" w:type="dxa"/>
            <w:tcBorders>
              <w:bottom w:val="single" w:sz="4" w:space="0" w:color="auto"/>
            </w:tcBorders>
          </w:tcPr>
          <w:p w14:paraId="6C441A03" w14:textId="69ADDDE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487156">
              <w:rPr>
                <w:color w:val="000000" w:themeColor="text1"/>
              </w:rPr>
              <w:t>Identify the slide of tongue under the microscope</w:t>
            </w:r>
          </w:p>
        </w:tc>
      </w:tr>
      <w:tr w:rsidR="00A807A4" w:rsidRPr="005D4332" w14:paraId="186BF471" w14:textId="77777777" w:rsidTr="00A807A4">
        <w:tc>
          <w:tcPr>
            <w:tcW w:w="1727" w:type="dxa"/>
            <w:tcBorders>
              <w:bottom w:val="single" w:sz="4" w:space="0" w:color="auto"/>
            </w:tcBorders>
          </w:tcPr>
          <w:p w14:paraId="1D7E8C3C" w14:textId="3F59B47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1AD689C1" w14:textId="0FF9D1F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487156">
              <w:t>Examination of</w:t>
            </w:r>
            <w:r w:rsidRPr="00487156">
              <w:rPr>
                <w:b/>
              </w:rPr>
              <w:t xml:space="preserve"> </w:t>
            </w:r>
            <w:r w:rsidRPr="00487156">
              <w:t>Cranial nerves I, IX, X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36F6E2E" w14:textId="263CF53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4420" w:type="dxa"/>
            <w:tcBorders>
              <w:bottom w:val="single" w:sz="4" w:space="0" w:color="auto"/>
            </w:tcBorders>
          </w:tcPr>
          <w:p w14:paraId="54E2B5F9" w14:textId="4E2755A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487156">
              <w:rPr>
                <w:color w:val="000000" w:themeColor="text1"/>
              </w:rPr>
              <w:t>Examine a standardized patient for cranial nerve I, IX, X examination (sense of smell, taste, gag reflex)</w:t>
            </w:r>
          </w:p>
        </w:tc>
      </w:tr>
      <w:tr w:rsidR="00A807A4" w:rsidRPr="005D4332" w14:paraId="5E8FFD1D" w14:textId="77777777" w:rsidTr="00A807A4">
        <w:tc>
          <w:tcPr>
            <w:tcW w:w="9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EAD3C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6F0AAB68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075EAEEB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566923D8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1A90F155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458717E1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6AABEFF2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7AD46CCF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4D472E28" w14:textId="77777777" w:rsidR="00A807A4" w:rsidRPr="00A807A4" w:rsidRDefault="00A807A4" w:rsidP="00A807A4">
            <w:pPr>
              <w:shd w:val="clear" w:color="auto" w:fill="FFC000"/>
              <w:spacing w:line="360" w:lineRule="auto"/>
              <w:jc w:val="center"/>
              <w:rPr>
                <w:b/>
                <w:sz w:val="36"/>
                <w:lang w:val="en-US"/>
              </w:rPr>
            </w:pPr>
            <w:r w:rsidRPr="00A807A4">
              <w:rPr>
                <w:b/>
                <w:sz w:val="36"/>
                <w:lang w:val="en-US"/>
              </w:rPr>
              <w:t>Theme-4 (Diplopia)</w:t>
            </w:r>
          </w:p>
          <w:p w14:paraId="0752C85E" w14:textId="77777777" w:rsidR="00A807A4" w:rsidRDefault="00A807A4" w:rsidP="005D4332">
            <w:pPr>
              <w:spacing w:line="360" w:lineRule="auto"/>
              <w:rPr>
                <w:b/>
                <w:lang w:val="en-US"/>
              </w:rPr>
            </w:pPr>
          </w:p>
          <w:p w14:paraId="478BF056" w14:textId="5460B150" w:rsidR="00A807A4" w:rsidRPr="005D4332" w:rsidRDefault="00A807A4" w:rsidP="005D4332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A807A4" w:rsidRPr="005D4332" w14:paraId="5FF54594" w14:textId="77777777" w:rsidTr="00A807A4">
        <w:tc>
          <w:tcPr>
            <w:tcW w:w="1727" w:type="dxa"/>
            <w:tcBorders>
              <w:top w:val="single" w:sz="4" w:space="0" w:color="auto"/>
            </w:tcBorders>
            <w:shd w:val="clear" w:color="auto" w:fill="92D050"/>
          </w:tcPr>
          <w:p w14:paraId="1494C9E5" w14:textId="1C3110C0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lastRenderedPageBreak/>
              <w:t xml:space="preserve">Subject 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92D050"/>
          </w:tcPr>
          <w:p w14:paraId="2B121030" w14:textId="215C5571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 xml:space="preserve">Topic 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92D050"/>
          </w:tcPr>
          <w:p w14:paraId="6F03CB8A" w14:textId="6E4692A9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>S. No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92D050"/>
          </w:tcPr>
          <w:p w14:paraId="7FA45F9F" w14:textId="24754998" w:rsidR="00A807A4" w:rsidRPr="00A807A4" w:rsidRDefault="00A807A4" w:rsidP="005D4332">
            <w:pPr>
              <w:spacing w:line="360" w:lineRule="auto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A807A4">
              <w:rPr>
                <w:b/>
              </w:rPr>
              <w:t>Learning objectives</w:t>
            </w:r>
          </w:p>
        </w:tc>
      </w:tr>
      <w:tr w:rsidR="00A807A4" w:rsidRPr="005D4332" w14:paraId="00C82134" w14:textId="77777777" w:rsidTr="00A807A4">
        <w:tc>
          <w:tcPr>
            <w:tcW w:w="1727" w:type="dxa"/>
            <w:tcBorders>
              <w:top w:val="single" w:sz="4" w:space="0" w:color="auto"/>
            </w:tcBorders>
          </w:tcPr>
          <w:p w14:paraId="70AC3818" w14:textId="0C13B8C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Gross anatomy 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19F0D77B" w14:textId="0BC277A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Bony orbit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CAF03A2" w14:textId="0B990E9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512B2F73" w14:textId="012DD3C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theme="minorHAnsi"/>
                <w:bCs/>
                <w:color w:val="000000"/>
                <w:shd w:val="clear" w:color="auto" w:fill="FFFFFF"/>
              </w:rPr>
              <w:t>Name the bones forming the bony orbit</w:t>
            </w:r>
          </w:p>
        </w:tc>
      </w:tr>
      <w:tr w:rsidR="00A807A4" w:rsidRPr="005D4332" w14:paraId="52FC0264" w14:textId="77777777" w:rsidTr="00A807A4">
        <w:tc>
          <w:tcPr>
            <w:tcW w:w="1727" w:type="dxa"/>
          </w:tcPr>
          <w:p w14:paraId="19B0DEE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16393B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E803999" w14:textId="09D159C7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4420" w:type="dxa"/>
          </w:tcPr>
          <w:p w14:paraId="682E4AE4" w14:textId="316DADF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theme="minorHAnsi"/>
                <w:bCs/>
                <w:color w:val="000000"/>
                <w:shd w:val="clear" w:color="auto" w:fill="FFFFFF"/>
              </w:rPr>
              <w:t>Identify the foramina, fissures, and fossae associated with the orbit and what are the structures transmitted through these openings</w:t>
            </w:r>
            <w:r w:rsidRPr="005D4332">
              <w:rPr>
                <w:rFonts w:cs="Arial"/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A807A4" w:rsidRPr="005D4332" w14:paraId="1E965F55" w14:textId="77777777" w:rsidTr="00A807A4">
        <w:tc>
          <w:tcPr>
            <w:tcW w:w="1727" w:type="dxa"/>
          </w:tcPr>
          <w:p w14:paraId="7EE23F1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89BA78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791B168" w14:textId="3F6DCD2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4420" w:type="dxa"/>
          </w:tcPr>
          <w:p w14:paraId="5B4FC71C" w14:textId="682A8AE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theme="minorHAnsi"/>
                <w:bCs/>
                <w:color w:val="000000"/>
                <w:shd w:val="clear" w:color="auto" w:fill="FFFFFF"/>
              </w:rPr>
              <w:t>Name the contents of orbit</w:t>
            </w:r>
          </w:p>
        </w:tc>
      </w:tr>
      <w:tr w:rsidR="00A807A4" w:rsidRPr="005D4332" w14:paraId="0886E0E7" w14:textId="77777777" w:rsidTr="00A807A4">
        <w:tc>
          <w:tcPr>
            <w:tcW w:w="1727" w:type="dxa"/>
          </w:tcPr>
          <w:p w14:paraId="4590394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8F25420" w14:textId="5476A41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Eye ball </w:t>
            </w:r>
          </w:p>
        </w:tc>
        <w:tc>
          <w:tcPr>
            <w:tcW w:w="637" w:type="dxa"/>
          </w:tcPr>
          <w:p w14:paraId="6930CD32" w14:textId="726360C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4420" w:type="dxa"/>
          </w:tcPr>
          <w:p w14:paraId="103CD367" w14:textId="431ED34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layers of eyeball</w:t>
            </w:r>
          </w:p>
        </w:tc>
      </w:tr>
      <w:tr w:rsidR="00A807A4" w:rsidRPr="005D4332" w14:paraId="7189CDF6" w14:textId="77777777" w:rsidTr="00A807A4">
        <w:tc>
          <w:tcPr>
            <w:tcW w:w="1727" w:type="dxa"/>
          </w:tcPr>
          <w:p w14:paraId="1D33C6A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6594EA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959FBFA" w14:textId="69847A7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4420" w:type="dxa"/>
          </w:tcPr>
          <w:p w14:paraId="0C248EE0" w14:textId="109BEFB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fibrous layer of eyeball</w:t>
            </w:r>
          </w:p>
        </w:tc>
      </w:tr>
      <w:tr w:rsidR="00A807A4" w:rsidRPr="005D4332" w14:paraId="0831AFCB" w14:textId="77777777" w:rsidTr="00A807A4">
        <w:tc>
          <w:tcPr>
            <w:tcW w:w="1727" w:type="dxa"/>
          </w:tcPr>
          <w:p w14:paraId="5A0C838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D1F35A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B400840" w14:textId="1A5A649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4420" w:type="dxa"/>
          </w:tcPr>
          <w:p w14:paraId="22894BE7" w14:textId="4948C7D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pigmented layers of eyeball</w:t>
            </w:r>
          </w:p>
        </w:tc>
      </w:tr>
      <w:tr w:rsidR="00A807A4" w:rsidRPr="005D4332" w14:paraId="091C3566" w14:textId="77777777" w:rsidTr="00A807A4">
        <w:tc>
          <w:tcPr>
            <w:tcW w:w="1727" w:type="dxa"/>
          </w:tcPr>
          <w:p w14:paraId="6095948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570CCF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482501A" w14:textId="18D2EF3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4420" w:type="dxa"/>
          </w:tcPr>
          <w:p w14:paraId="0647BCA2" w14:textId="0826E34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inner nervous layer of eyeball</w:t>
            </w:r>
          </w:p>
        </w:tc>
      </w:tr>
      <w:tr w:rsidR="00A807A4" w:rsidRPr="005D4332" w14:paraId="62EACBAD" w14:textId="77777777" w:rsidTr="00A807A4">
        <w:tc>
          <w:tcPr>
            <w:tcW w:w="1727" w:type="dxa"/>
          </w:tcPr>
          <w:p w14:paraId="699904E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E5D727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D0F3536" w14:textId="6F31024D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4420" w:type="dxa"/>
          </w:tcPr>
          <w:p w14:paraId="2B792E1D" w14:textId="56E9539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chambers and of eyeball</w:t>
            </w:r>
          </w:p>
        </w:tc>
      </w:tr>
      <w:tr w:rsidR="00A807A4" w:rsidRPr="005D4332" w14:paraId="58D8EC82" w14:textId="77777777" w:rsidTr="00A807A4">
        <w:tc>
          <w:tcPr>
            <w:tcW w:w="1727" w:type="dxa"/>
          </w:tcPr>
          <w:p w14:paraId="7B1CA6D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5396BF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7499A43" w14:textId="46322993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4420" w:type="dxa"/>
          </w:tcPr>
          <w:p w14:paraId="7DAFB5A8" w14:textId="5039727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 secretion and drainage of aqueous humor and vitrous humor</w:t>
            </w:r>
          </w:p>
        </w:tc>
      </w:tr>
      <w:tr w:rsidR="00A807A4" w:rsidRPr="005D4332" w14:paraId="5F5D4144" w14:textId="77777777" w:rsidTr="00A807A4">
        <w:tc>
          <w:tcPr>
            <w:tcW w:w="1727" w:type="dxa"/>
          </w:tcPr>
          <w:p w14:paraId="4A6EAC8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2DCBD8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E734AC3" w14:textId="0D71D1E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4420" w:type="dxa"/>
          </w:tcPr>
          <w:p w14:paraId="7807D402" w14:textId="46E8530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 xml:space="preserve">Describe the neurovascular supply of eye </w:t>
            </w:r>
          </w:p>
        </w:tc>
      </w:tr>
      <w:tr w:rsidR="00A807A4" w:rsidRPr="005D4332" w14:paraId="0AF34DB8" w14:textId="77777777" w:rsidTr="00A807A4">
        <w:tc>
          <w:tcPr>
            <w:tcW w:w="1727" w:type="dxa"/>
          </w:tcPr>
          <w:p w14:paraId="21075AD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23534F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841D301" w14:textId="628F7605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4420" w:type="dxa"/>
          </w:tcPr>
          <w:p w14:paraId="50489119" w14:textId="59C64F0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intra and extraoccualr muscles with their attachment, actions and nerve supply</w:t>
            </w:r>
          </w:p>
        </w:tc>
      </w:tr>
      <w:tr w:rsidR="00A807A4" w:rsidRPr="005D4332" w14:paraId="7A2C1ECB" w14:textId="77777777" w:rsidTr="00A807A4">
        <w:tc>
          <w:tcPr>
            <w:tcW w:w="1727" w:type="dxa"/>
          </w:tcPr>
          <w:p w14:paraId="5B5E785B" w14:textId="3E9ABDF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23C3198" w14:textId="38EA733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Extra cranial course of  CN III, IV, VI</w:t>
            </w:r>
          </w:p>
        </w:tc>
        <w:tc>
          <w:tcPr>
            <w:tcW w:w="637" w:type="dxa"/>
          </w:tcPr>
          <w:p w14:paraId="53612F95" w14:textId="34AF807F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  <w:tc>
          <w:tcPr>
            <w:tcW w:w="4420" w:type="dxa"/>
          </w:tcPr>
          <w:p w14:paraId="526B51C0" w14:textId="55B478A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course of optic, oculomotor, trochlear and</w:t>
            </w:r>
            <w:r w:rsidRPr="005D4332">
              <w:rPr>
                <w:rFonts w:cstheme="minorHAnsi"/>
                <w:color w:val="000000"/>
              </w:rPr>
              <w:br/>
            </w:r>
            <w:r w:rsidRPr="005D43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abducent nerve with clinical importance</w:t>
            </w:r>
          </w:p>
        </w:tc>
      </w:tr>
      <w:tr w:rsidR="00A807A4" w:rsidRPr="005D4332" w14:paraId="5CAA6CC4" w14:textId="77777777" w:rsidTr="00A807A4">
        <w:tc>
          <w:tcPr>
            <w:tcW w:w="1727" w:type="dxa"/>
          </w:tcPr>
          <w:p w14:paraId="5D9AA4E5" w14:textId="51775F6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Embryology</w:t>
            </w:r>
          </w:p>
        </w:tc>
        <w:tc>
          <w:tcPr>
            <w:tcW w:w="2227" w:type="dxa"/>
          </w:tcPr>
          <w:p w14:paraId="10B4CE2B" w14:textId="0501B16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Development of eye</w:t>
            </w:r>
          </w:p>
        </w:tc>
        <w:tc>
          <w:tcPr>
            <w:tcW w:w="637" w:type="dxa"/>
          </w:tcPr>
          <w:p w14:paraId="174F0012" w14:textId="4BE16A7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4420" w:type="dxa"/>
          </w:tcPr>
          <w:p w14:paraId="4CC27FB7" w14:textId="14751FE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Define lens placode and formation of retina.</w:t>
            </w:r>
          </w:p>
        </w:tc>
      </w:tr>
      <w:tr w:rsidR="00A807A4" w:rsidRPr="005D4332" w14:paraId="42E79106" w14:textId="77777777" w:rsidTr="00A807A4">
        <w:tc>
          <w:tcPr>
            <w:tcW w:w="1727" w:type="dxa"/>
          </w:tcPr>
          <w:p w14:paraId="4EDE4B5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0FD738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1AC5014" w14:textId="21BD56E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4420" w:type="dxa"/>
          </w:tcPr>
          <w:p w14:paraId="0A88F339" w14:textId="500D440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ciliary body, iris, lens and choroid.</w:t>
            </w:r>
          </w:p>
        </w:tc>
      </w:tr>
      <w:tr w:rsidR="00A807A4" w:rsidRPr="005D4332" w14:paraId="6FE34E14" w14:textId="77777777" w:rsidTr="00A807A4">
        <w:tc>
          <w:tcPr>
            <w:tcW w:w="1727" w:type="dxa"/>
          </w:tcPr>
          <w:p w14:paraId="6D2284D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05028B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E4D338C" w14:textId="77BAC9C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4420" w:type="dxa"/>
          </w:tcPr>
          <w:p w14:paraId="32BF4C6A" w14:textId="52D015B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formation of sclera, cornea, sphincter and dilator pupillae</w:t>
            </w:r>
          </w:p>
        </w:tc>
      </w:tr>
      <w:tr w:rsidR="00A807A4" w:rsidRPr="005D4332" w14:paraId="19948DEA" w14:textId="77777777" w:rsidTr="00A807A4">
        <w:tc>
          <w:tcPr>
            <w:tcW w:w="1727" w:type="dxa"/>
          </w:tcPr>
          <w:p w14:paraId="171DB1D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93B2B7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010339A" w14:textId="53DCDC65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4420" w:type="dxa"/>
          </w:tcPr>
          <w:p w14:paraId="4898662C" w14:textId="08B61F4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 xml:space="preserve">Discuss the development of virtreous body and optic nerve </w:t>
            </w:r>
          </w:p>
        </w:tc>
      </w:tr>
      <w:tr w:rsidR="00A807A4" w:rsidRPr="005D4332" w14:paraId="0646D1DD" w14:textId="77777777" w:rsidTr="00A807A4">
        <w:tc>
          <w:tcPr>
            <w:tcW w:w="1727" w:type="dxa"/>
          </w:tcPr>
          <w:p w14:paraId="66F077B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22CA5B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A0842B9" w14:textId="5AFFF29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  <w:tc>
          <w:tcPr>
            <w:tcW w:w="4420" w:type="dxa"/>
          </w:tcPr>
          <w:p w14:paraId="09F4900C" w14:textId="56008B4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developmental anomalies of eye</w:t>
            </w:r>
          </w:p>
        </w:tc>
      </w:tr>
      <w:tr w:rsidR="00A807A4" w:rsidRPr="005D4332" w14:paraId="05BD698E" w14:textId="77777777" w:rsidTr="00A807A4">
        <w:tc>
          <w:tcPr>
            <w:tcW w:w="1727" w:type="dxa"/>
          </w:tcPr>
          <w:p w14:paraId="5EBCAB04" w14:textId="203CDBF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Histology </w:t>
            </w:r>
          </w:p>
        </w:tc>
        <w:tc>
          <w:tcPr>
            <w:tcW w:w="2227" w:type="dxa"/>
          </w:tcPr>
          <w:p w14:paraId="06F99ECF" w14:textId="6212D1F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Eye </w:t>
            </w:r>
          </w:p>
        </w:tc>
        <w:tc>
          <w:tcPr>
            <w:tcW w:w="637" w:type="dxa"/>
          </w:tcPr>
          <w:p w14:paraId="1DADDC81" w14:textId="2809A9C0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4420" w:type="dxa"/>
          </w:tcPr>
          <w:p w14:paraId="31F100EE" w14:textId="0B9DC6F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Enlist different histological layers of the eye</w:t>
            </w:r>
          </w:p>
        </w:tc>
      </w:tr>
      <w:tr w:rsidR="00A807A4" w:rsidRPr="005D4332" w14:paraId="6A2212F8" w14:textId="77777777" w:rsidTr="00A807A4">
        <w:tc>
          <w:tcPr>
            <w:tcW w:w="1727" w:type="dxa"/>
          </w:tcPr>
          <w:p w14:paraId="478FE02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596D74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396E050" w14:textId="15C1F502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4420" w:type="dxa"/>
          </w:tcPr>
          <w:p w14:paraId="7E284669" w14:textId="3EE6CFB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retinal pigment epithelium(RPE) in detail</w:t>
            </w:r>
          </w:p>
        </w:tc>
      </w:tr>
      <w:tr w:rsidR="00A807A4" w:rsidRPr="005D4332" w14:paraId="44D96D50" w14:textId="77777777" w:rsidTr="00A807A4">
        <w:tc>
          <w:tcPr>
            <w:tcW w:w="1727" w:type="dxa"/>
          </w:tcPr>
          <w:p w14:paraId="5C9CB69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315685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2EA0F28" w14:textId="4CE1016D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4420" w:type="dxa"/>
          </w:tcPr>
          <w:p w14:paraId="28544B4C" w14:textId="37BA8A9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 xml:space="preserve">Describe the structural details of rods </w:t>
            </w:r>
          </w:p>
        </w:tc>
      </w:tr>
      <w:tr w:rsidR="00A807A4" w:rsidRPr="005D4332" w14:paraId="6C654FFA" w14:textId="77777777" w:rsidTr="00A807A4">
        <w:tc>
          <w:tcPr>
            <w:tcW w:w="1727" w:type="dxa"/>
          </w:tcPr>
          <w:p w14:paraId="776A6B3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8A049F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E15FCB0" w14:textId="6F00992C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4420" w:type="dxa"/>
          </w:tcPr>
          <w:p w14:paraId="0C8BDB36" w14:textId="0A63EC7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and cones and the supporting cells</w:t>
            </w:r>
          </w:p>
        </w:tc>
      </w:tr>
      <w:tr w:rsidR="00A807A4" w:rsidRPr="005D4332" w14:paraId="5507E704" w14:textId="77777777" w:rsidTr="00A807A4">
        <w:tc>
          <w:tcPr>
            <w:tcW w:w="1727" w:type="dxa"/>
          </w:tcPr>
          <w:p w14:paraId="42624E2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05C1F0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5DB1E95" w14:textId="0501206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4420" w:type="dxa"/>
          </w:tcPr>
          <w:p w14:paraId="22313696" w14:textId="3674809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structure of macula densa</w:t>
            </w:r>
          </w:p>
        </w:tc>
      </w:tr>
      <w:tr w:rsidR="00A807A4" w:rsidRPr="005D4332" w14:paraId="0559559F" w14:textId="77777777" w:rsidTr="00A807A4">
        <w:tc>
          <w:tcPr>
            <w:tcW w:w="1727" w:type="dxa"/>
          </w:tcPr>
          <w:p w14:paraId="6B8C382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D533BF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D648755" w14:textId="1743D23A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4420" w:type="dxa"/>
          </w:tcPr>
          <w:p w14:paraId="74A8A89C" w14:textId="1AA6DFE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the histological layers of cornea and retina</w:t>
            </w:r>
          </w:p>
        </w:tc>
      </w:tr>
      <w:tr w:rsidR="00A807A4" w:rsidRPr="005D4332" w14:paraId="6ABA1F7E" w14:textId="77777777" w:rsidTr="00A807A4">
        <w:tc>
          <w:tcPr>
            <w:tcW w:w="1727" w:type="dxa"/>
          </w:tcPr>
          <w:p w14:paraId="54E70CA7" w14:textId="31C7B1E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</w:tcPr>
          <w:p w14:paraId="3EDD40B4" w14:textId="5943FC9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Physical Principles of Optics</w:t>
            </w:r>
          </w:p>
        </w:tc>
        <w:tc>
          <w:tcPr>
            <w:tcW w:w="637" w:type="dxa"/>
          </w:tcPr>
          <w:p w14:paraId="559A32D2" w14:textId="1FE4BC43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  <w:tc>
          <w:tcPr>
            <w:tcW w:w="4420" w:type="dxa"/>
          </w:tcPr>
          <w:p w14:paraId="179C857F" w14:textId="203D744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refraction at interface between two media.</w:t>
            </w:r>
          </w:p>
        </w:tc>
      </w:tr>
      <w:tr w:rsidR="00A807A4" w:rsidRPr="005D4332" w14:paraId="22E15AB9" w14:textId="77777777" w:rsidTr="00A807A4">
        <w:tc>
          <w:tcPr>
            <w:tcW w:w="1727" w:type="dxa"/>
          </w:tcPr>
          <w:p w14:paraId="0C698DB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86F5A4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078B2C7" w14:textId="25170ADE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4420" w:type="dxa"/>
          </w:tcPr>
          <w:p w14:paraId="016F38C4" w14:textId="70A2F48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physical principles of optics.</w:t>
            </w:r>
          </w:p>
        </w:tc>
      </w:tr>
      <w:tr w:rsidR="00A807A4" w:rsidRPr="005D4332" w14:paraId="720D5F7E" w14:textId="77777777" w:rsidTr="00A807A4">
        <w:tc>
          <w:tcPr>
            <w:tcW w:w="1727" w:type="dxa"/>
          </w:tcPr>
          <w:p w14:paraId="4AFB047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AE7299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88F5C7F" w14:textId="0008A6CB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  <w:tc>
          <w:tcPr>
            <w:tcW w:w="4420" w:type="dxa"/>
          </w:tcPr>
          <w:p w14:paraId="4EDC3C98" w14:textId="368AC67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Apply refractive principles to lenses</w:t>
            </w:r>
          </w:p>
        </w:tc>
      </w:tr>
      <w:tr w:rsidR="00A807A4" w:rsidRPr="005D4332" w14:paraId="33F76CBB" w14:textId="77777777" w:rsidTr="00A807A4">
        <w:tc>
          <w:tcPr>
            <w:tcW w:w="1727" w:type="dxa"/>
          </w:tcPr>
          <w:p w14:paraId="160CEFD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95B0AA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C336C48" w14:textId="66F35970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4420" w:type="dxa"/>
          </w:tcPr>
          <w:p w14:paraId="4BCDDF2C" w14:textId="04ED8A2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Focal Length of a Lens</w:t>
            </w:r>
          </w:p>
        </w:tc>
      </w:tr>
      <w:tr w:rsidR="00A807A4" w:rsidRPr="005D4332" w14:paraId="2D2179E2" w14:textId="77777777" w:rsidTr="00A807A4">
        <w:tc>
          <w:tcPr>
            <w:tcW w:w="1727" w:type="dxa"/>
          </w:tcPr>
          <w:p w14:paraId="46B7312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CE462E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E473E33" w14:textId="20BB1786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  <w:tc>
          <w:tcPr>
            <w:tcW w:w="4420" w:type="dxa"/>
          </w:tcPr>
          <w:p w14:paraId="7E2A057D" w14:textId="1772116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formation of image by convex lenses</w:t>
            </w:r>
          </w:p>
        </w:tc>
      </w:tr>
      <w:tr w:rsidR="00A807A4" w:rsidRPr="005D4332" w14:paraId="480953C1" w14:textId="77777777" w:rsidTr="00A807A4">
        <w:tc>
          <w:tcPr>
            <w:tcW w:w="1727" w:type="dxa"/>
          </w:tcPr>
          <w:p w14:paraId="120C97F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82E808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9F7DB4B" w14:textId="44823E21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  <w:tc>
          <w:tcPr>
            <w:tcW w:w="4420" w:type="dxa"/>
          </w:tcPr>
          <w:p w14:paraId="54A48EDB" w14:textId="0E12461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how to measure refractive power of a lens</w:t>
            </w:r>
          </w:p>
        </w:tc>
      </w:tr>
      <w:tr w:rsidR="00A807A4" w:rsidRPr="005D4332" w14:paraId="6863299B" w14:textId="77777777" w:rsidTr="00A807A4">
        <w:tc>
          <w:tcPr>
            <w:tcW w:w="1727" w:type="dxa"/>
          </w:tcPr>
          <w:p w14:paraId="6855194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3B8BF65" w14:textId="5A879E8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Optics of The Eye</w:t>
            </w:r>
          </w:p>
        </w:tc>
        <w:tc>
          <w:tcPr>
            <w:tcW w:w="637" w:type="dxa"/>
          </w:tcPr>
          <w:p w14:paraId="0D269D32" w14:textId="539658A5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4420" w:type="dxa"/>
          </w:tcPr>
          <w:p w14:paraId="1D6936AC" w14:textId="1FD89BE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lens system of the eye.</w:t>
            </w:r>
          </w:p>
        </w:tc>
      </w:tr>
      <w:tr w:rsidR="00A807A4" w:rsidRPr="005D4332" w14:paraId="271CD28D" w14:textId="77777777" w:rsidTr="00A807A4">
        <w:tc>
          <w:tcPr>
            <w:tcW w:w="1727" w:type="dxa"/>
          </w:tcPr>
          <w:p w14:paraId="5C5E9AF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46C99F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B928B30" w14:textId="49D397EB" w:rsidR="00A807A4" w:rsidRPr="005D4332" w:rsidRDefault="009E5186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4420" w:type="dxa"/>
          </w:tcPr>
          <w:p w14:paraId="4FF28D20" w14:textId="53E182A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concept of “Reduced” Eye.</w:t>
            </w:r>
          </w:p>
        </w:tc>
      </w:tr>
      <w:tr w:rsidR="00A807A4" w:rsidRPr="005D4332" w14:paraId="3B38427F" w14:textId="77777777" w:rsidTr="00A807A4">
        <w:tc>
          <w:tcPr>
            <w:tcW w:w="1727" w:type="dxa"/>
          </w:tcPr>
          <w:p w14:paraId="27F26A7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9EA8C0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13520E0" w14:textId="2B8753BF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4420" w:type="dxa"/>
          </w:tcPr>
          <w:p w14:paraId="7E3B1241" w14:textId="0D5DE7B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accommodation reflex.</w:t>
            </w:r>
          </w:p>
        </w:tc>
      </w:tr>
      <w:tr w:rsidR="00A807A4" w:rsidRPr="005D4332" w14:paraId="4BD33BD4" w14:textId="77777777" w:rsidTr="00A807A4">
        <w:tc>
          <w:tcPr>
            <w:tcW w:w="1727" w:type="dxa"/>
          </w:tcPr>
          <w:p w14:paraId="34E1B3B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1B7FE9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FB8112C" w14:textId="01A49B9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4420" w:type="dxa"/>
          </w:tcPr>
          <w:p w14:paraId="73778917" w14:textId="668ED69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presbyopia</w:t>
            </w:r>
          </w:p>
        </w:tc>
      </w:tr>
      <w:tr w:rsidR="00A807A4" w:rsidRPr="005D4332" w14:paraId="5268A1F1" w14:textId="77777777" w:rsidTr="00A807A4">
        <w:tc>
          <w:tcPr>
            <w:tcW w:w="1727" w:type="dxa"/>
          </w:tcPr>
          <w:p w14:paraId="1B1B7D4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8A2C76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A3F240F" w14:textId="22F16AC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4420" w:type="dxa"/>
          </w:tcPr>
          <w:p w14:paraId="53572D10" w14:textId="10CAE51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that “depth of focus” of the lens system increases with decreasing pupillary diameter</w:t>
            </w:r>
          </w:p>
        </w:tc>
      </w:tr>
      <w:tr w:rsidR="00A807A4" w:rsidRPr="005D4332" w14:paraId="6840E518" w14:textId="77777777" w:rsidTr="00A807A4">
        <w:tc>
          <w:tcPr>
            <w:tcW w:w="1727" w:type="dxa"/>
          </w:tcPr>
          <w:p w14:paraId="32166B9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1295F2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2543142" w14:textId="2299873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4420" w:type="dxa"/>
          </w:tcPr>
          <w:p w14:paraId="42F26607" w14:textId="52C2E6A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Define visual acuity.</w:t>
            </w:r>
          </w:p>
        </w:tc>
      </w:tr>
      <w:tr w:rsidR="00A807A4" w:rsidRPr="005D4332" w14:paraId="0AF9446A" w14:textId="77777777" w:rsidTr="00A807A4">
        <w:tc>
          <w:tcPr>
            <w:tcW w:w="1727" w:type="dxa"/>
          </w:tcPr>
          <w:p w14:paraId="7EE07DE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54B3CC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A1310CD" w14:textId="76E44BA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4420" w:type="dxa"/>
          </w:tcPr>
          <w:p w14:paraId="08785248" w14:textId="1A17DCA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the determination of distance of an object from the eye- —“DEPTH PERCEPTION”</w:t>
            </w:r>
          </w:p>
        </w:tc>
      </w:tr>
      <w:tr w:rsidR="00A807A4" w:rsidRPr="005D4332" w14:paraId="6201C40B" w14:textId="77777777" w:rsidTr="00A807A4">
        <w:tc>
          <w:tcPr>
            <w:tcW w:w="1727" w:type="dxa"/>
          </w:tcPr>
          <w:p w14:paraId="420B3DC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44E66A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5D0463D" w14:textId="2F37875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4420" w:type="dxa"/>
          </w:tcPr>
          <w:p w14:paraId="42235F09" w14:textId="2078C4C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errors of refraction</w:t>
            </w:r>
          </w:p>
        </w:tc>
      </w:tr>
      <w:tr w:rsidR="00A807A4" w:rsidRPr="005D4332" w14:paraId="3733C3D7" w14:textId="77777777" w:rsidTr="00A807A4">
        <w:tc>
          <w:tcPr>
            <w:tcW w:w="1727" w:type="dxa"/>
          </w:tcPr>
          <w:p w14:paraId="7C0D163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D1B7576" w14:textId="5422563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Fluid System of The Eye—Intraocular Fluid</w:t>
            </w:r>
          </w:p>
        </w:tc>
        <w:tc>
          <w:tcPr>
            <w:tcW w:w="637" w:type="dxa"/>
          </w:tcPr>
          <w:p w14:paraId="63ECE9A3" w14:textId="004F2CD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4420" w:type="dxa"/>
          </w:tcPr>
          <w:p w14:paraId="12CC004A" w14:textId="44527E3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formation of aqueous humor by the ciliary body</w:t>
            </w:r>
          </w:p>
        </w:tc>
      </w:tr>
      <w:tr w:rsidR="00A807A4" w:rsidRPr="005D4332" w14:paraId="45DF425D" w14:textId="77777777" w:rsidTr="00A807A4">
        <w:tc>
          <w:tcPr>
            <w:tcW w:w="1727" w:type="dxa"/>
          </w:tcPr>
          <w:p w14:paraId="52890B8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E8D2E3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882977C" w14:textId="7877AB4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4420" w:type="dxa"/>
          </w:tcPr>
          <w:p w14:paraId="74FA6AC7" w14:textId="2BC0854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outflow of aqueous humor from the eye</w:t>
            </w:r>
          </w:p>
        </w:tc>
      </w:tr>
      <w:tr w:rsidR="00A807A4" w:rsidRPr="005D4332" w14:paraId="3421856B" w14:textId="77777777" w:rsidTr="00A807A4">
        <w:tc>
          <w:tcPr>
            <w:tcW w:w="1727" w:type="dxa"/>
          </w:tcPr>
          <w:p w14:paraId="570688D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0BBA3F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3D89E26" w14:textId="21F218E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4420" w:type="dxa"/>
          </w:tcPr>
          <w:p w14:paraId="1837EA3B" w14:textId="13C4EBD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Regulation of Intraocular Pressure and Glaucoma</w:t>
            </w:r>
          </w:p>
        </w:tc>
      </w:tr>
      <w:tr w:rsidR="00A807A4" w:rsidRPr="005D4332" w14:paraId="18504BF3" w14:textId="77777777" w:rsidTr="00A807A4">
        <w:tc>
          <w:tcPr>
            <w:tcW w:w="1727" w:type="dxa"/>
          </w:tcPr>
          <w:p w14:paraId="3080941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FBEA860" w14:textId="0497D5F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Anatomy and Function of The Structural Elements of The Retina</w:t>
            </w:r>
          </w:p>
        </w:tc>
        <w:tc>
          <w:tcPr>
            <w:tcW w:w="637" w:type="dxa"/>
          </w:tcPr>
          <w:p w14:paraId="33F44612" w14:textId="5FB2765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4420" w:type="dxa"/>
          </w:tcPr>
          <w:p w14:paraId="3D30E865" w14:textId="4FF9510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foveal region of the retina and its importance in acute vision.</w:t>
            </w:r>
          </w:p>
        </w:tc>
      </w:tr>
      <w:tr w:rsidR="00A807A4" w:rsidRPr="005D4332" w14:paraId="36C75104" w14:textId="77777777" w:rsidTr="00A807A4">
        <w:tc>
          <w:tcPr>
            <w:tcW w:w="1727" w:type="dxa"/>
          </w:tcPr>
          <w:p w14:paraId="3A102A1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92CA3E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9A90AEE" w14:textId="5C72BD5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4420" w:type="dxa"/>
          </w:tcPr>
          <w:p w14:paraId="25152208" w14:textId="2AA67EF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functional parts of the Rods and Cones.</w:t>
            </w:r>
          </w:p>
        </w:tc>
      </w:tr>
      <w:tr w:rsidR="00A807A4" w:rsidRPr="005D4332" w14:paraId="00786166" w14:textId="77777777" w:rsidTr="00A807A4">
        <w:tc>
          <w:tcPr>
            <w:tcW w:w="1727" w:type="dxa"/>
          </w:tcPr>
          <w:p w14:paraId="4D3D28E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E572F5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75C3EC4" w14:textId="38D5EB3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4420" w:type="dxa"/>
          </w:tcPr>
          <w:p w14:paraId="18E0BB26" w14:textId="50629D0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blood supply of the retina—the central retinal artery and the choroid</w:t>
            </w:r>
          </w:p>
        </w:tc>
      </w:tr>
      <w:tr w:rsidR="00A807A4" w:rsidRPr="005D4332" w14:paraId="7484C02C" w14:textId="77777777" w:rsidTr="00A807A4">
        <w:tc>
          <w:tcPr>
            <w:tcW w:w="1727" w:type="dxa"/>
          </w:tcPr>
          <w:p w14:paraId="3EB2F9A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31F54BA" w14:textId="722E1B2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Photochemistry of Vision</w:t>
            </w:r>
          </w:p>
        </w:tc>
        <w:tc>
          <w:tcPr>
            <w:tcW w:w="637" w:type="dxa"/>
          </w:tcPr>
          <w:p w14:paraId="36BB22B8" w14:textId="01ACD96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4420" w:type="dxa"/>
          </w:tcPr>
          <w:p w14:paraId="442FB021" w14:textId="6DD5C28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rhodopsin-retinal visual cycle and excitation of the rods</w:t>
            </w:r>
          </w:p>
        </w:tc>
      </w:tr>
      <w:tr w:rsidR="00A807A4" w:rsidRPr="005D4332" w14:paraId="3D44ADE8" w14:textId="77777777" w:rsidTr="00A807A4">
        <w:tc>
          <w:tcPr>
            <w:tcW w:w="1727" w:type="dxa"/>
          </w:tcPr>
          <w:p w14:paraId="2B0AED1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D375EA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A34E927" w14:textId="5F1CD7AC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  <w:tc>
          <w:tcPr>
            <w:tcW w:w="4420" w:type="dxa"/>
          </w:tcPr>
          <w:p w14:paraId="4AE13896" w14:textId="3C94709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the role of vitamin A for formation of rhodopsin.</w:t>
            </w:r>
          </w:p>
        </w:tc>
      </w:tr>
      <w:tr w:rsidR="00A807A4" w:rsidRPr="005D4332" w14:paraId="34F17958" w14:textId="77777777" w:rsidTr="00A807A4">
        <w:tc>
          <w:tcPr>
            <w:tcW w:w="1727" w:type="dxa"/>
          </w:tcPr>
          <w:p w14:paraId="1EDD435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96E2DD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32B1741" w14:textId="708AD57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4420" w:type="dxa"/>
          </w:tcPr>
          <w:p w14:paraId="5728026A" w14:textId="25B0FA1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excitation of the rod when rhodopsin is activated by light</w:t>
            </w:r>
          </w:p>
        </w:tc>
      </w:tr>
      <w:tr w:rsidR="00A807A4" w:rsidRPr="005D4332" w14:paraId="0CF4E16C" w14:textId="77777777" w:rsidTr="00A807A4">
        <w:tc>
          <w:tcPr>
            <w:tcW w:w="1727" w:type="dxa"/>
          </w:tcPr>
          <w:p w14:paraId="26D7E44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35D539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4630039" w14:textId="192C7AB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4420" w:type="dxa"/>
          </w:tcPr>
          <w:p w14:paraId="450C891C" w14:textId="11775A5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receptor potential, and logarithmic relation of the receptor potential to light intensity</w:t>
            </w:r>
          </w:p>
        </w:tc>
      </w:tr>
      <w:tr w:rsidR="00A807A4" w:rsidRPr="005D4332" w14:paraId="130E29D6" w14:textId="77777777" w:rsidTr="00A807A4">
        <w:tc>
          <w:tcPr>
            <w:tcW w:w="1727" w:type="dxa"/>
          </w:tcPr>
          <w:p w14:paraId="40CEA27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23BBBB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B231419" w14:textId="5A6BBC54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  <w:tc>
          <w:tcPr>
            <w:tcW w:w="4420" w:type="dxa"/>
          </w:tcPr>
          <w:p w14:paraId="7BC6C205" w14:textId="2AD26DF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mechanism by which rhodopsin decomposition decreases membrane sodium conductance—the excitation “cascade.”</w:t>
            </w:r>
          </w:p>
        </w:tc>
      </w:tr>
      <w:tr w:rsidR="00A807A4" w:rsidRPr="005D4332" w14:paraId="72381621" w14:textId="77777777" w:rsidTr="00A807A4">
        <w:tc>
          <w:tcPr>
            <w:tcW w:w="1727" w:type="dxa"/>
          </w:tcPr>
          <w:p w14:paraId="5FAF0E5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9C58AD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3820AC4" w14:textId="7224CF2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  <w:tc>
          <w:tcPr>
            <w:tcW w:w="4420" w:type="dxa"/>
          </w:tcPr>
          <w:p w14:paraId="2EE3BF8B" w14:textId="65D2525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dark and light adaptation.</w:t>
            </w:r>
          </w:p>
        </w:tc>
      </w:tr>
      <w:tr w:rsidR="00A807A4" w:rsidRPr="005D4332" w14:paraId="49A5944D" w14:textId="77777777" w:rsidTr="00A807A4">
        <w:tc>
          <w:tcPr>
            <w:tcW w:w="1727" w:type="dxa"/>
          </w:tcPr>
          <w:p w14:paraId="763958B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10D1975" w14:textId="50AD756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Color Vision</w:t>
            </w:r>
          </w:p>
        </w:tc>
        <w:tc>
          <w:tcPr>
            <w:tcW w:w="637" w:type="dxa"/>
          </w:tcPr>
          <w:p w14:paraId="2A1A62EC" w14:textId="092C404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  <w:tc>
          <w:tcPr>
            <w:tcW w:w="4420" w:type="dxa"/>
          </w:tcPr>
          <w:p w14:paraId="5151C955" w14:textId="297DA0D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photochemistry of color vision by the cones</w:t>
            </w:r>
          </w:p>
        </w:tc>
      </w:tr>
      <w:tr w:rsidR="00A807A4" w:rsidRPr="005D4332" w14:paraId="286CD32F" w14:textId="77777777" w:rsidTr="00A807A4">
        <w:tc>
          <w:tcPr>
            <w:tcW w:w="1727" w:type="dxa"/>
          </w:tcPr>
          <w:p w14:paraId="2C56B72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5BD2B2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B35062D" w14:textId="01AA71F5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4420" w:type="dxa"/>
          </w:tcPr>
          <w:p w14:paraId="6C3AD791" w14:textId="538F7F2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tricolor mechanism of color detection</w:t>
            </w:r>
          </w:p>
        </w:tc>
      </w:tr>
      <w:tr w:rsidR="00A807A4" w:rsidRPr="005D4332" w14:paraId="5CA65AEF" w14:textId="77777777" w:rsidTr="00A807A4">
        <w:tc>
          <w:tcPr>
            <w:tcW w:w="1727" w:type="dxa"/>
          </w:tcPr>
          <w:p w14:paraId="149A5EC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132F89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856D57B" w14:textId="02E2842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  <w:tc>
          <w:tcPr>
            <w:tcW w:w="4420" w:type="dxa"/>
          </w:tcPr>
          <w:p w14:paraId="7648A9C8" w14:textId="430E572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Young-Helmholtz theory of color vision.</w:t>
            </w:r>
          </w:p>
        </w:tc>
      </w:tr>
      <w:tr w:rsidR="00A807A4" w:rsidRPr="005D4332" w14:paraId="62A3C126" w14:textId="77777777" w:rsidTr="00A807A4">
        <w:tc>
          <w:tcPr>
            <w:tcW w:w="1727" w:type="dxa"/>
          </w:tcPr>
          <w:p w14:paraId="6CC2081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ABD576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482BA9D" w14:textId="46F44580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  <w:tc>
          <w:tcPr>
            <w:tcW w:w="4420" w:type="dxa"/>
          </w:tcPr>
          <w:p w14:paraId="163DF9C5" w14:textId="18327EC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color blindness.</w:t>
            </w:r>
          </w:p>
        </w:tc>
      </w:tr>
      <w:tr w:rsidR="00A807A4" w:rsidRPr="005D4332" w14:paraId="1451AE31" w14:textId="77777777" w:rsidTr="00A807A4">
        <w:tc>
          <w:tcPr>
            <w:tcW w:w="1727" w:type="dxa"/>
          </w:tcPr>
          <w:p w14:paraId="5A4862D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605762E" w14:textId="6435C18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Neural Function of The Retina</w:t>
            </w:r>
          </w:p>
        </w:tc>
        <w:tc>
          <w:tcPr>
            <w:tcW w:w="637" w:type="dxa"/>
          </w:tcPr>
          <w:p w14:paraId="465D9EC8" w14:textId="241B29F8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  <w:tc>
          <w:tcPr>
            <w:tcW w:w="4420" w:type="dxa"/>
          </w:tcPr>
          <w:p w14:paraId="10A13A99" w14:textId="7D4E24D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different neuronal cell types and their functions</w:t>
            </w:r>
          </w:p>
        </w:tc>
      </w:tr>
      <w:tr w:rsidR="00A807A4" w:rsidRPr="005D4332" w14:paraId="7D4D9CA1" w14:textId="77777777" w:rsidTr="00A807A4">
        <w:tc>
          <w:tcPr>
            <w:tcW w:w="1727" w:type="dxa"/>
          </w:tcPr>
          <w:p w14:paraId="393926D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092FC6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C7CD5EF" w14:textId="4125E590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4420" w:type="dxa"/>
          </w:tcPr>
          <w:p w14:paraId="0C283388" w14:textId="39E8534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 xml:space="preserve">Describe the visual pathway from the cones to the ganglion cells </w:t>
            </w:r>
          </w:p>
        </w:tc>
      </w:tr>
      <w:tr w:rsidR="00A807A4" w:rsidRPr="005D4332" w14:paraId="3647F086" w14:textId="77777777" w:rsidTr="00A807A4">
        <w:tc>
          <w:tcPr>
            <w:tcW w:w="1727" w:type="dxa"/>
          </w:tcPr>
          <w:p w14:paraId="58F2E74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99EC27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109DC94" w14:textId="65E49050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4420" w:type="dxa"/>
          </w:tcPr>
          <w:p w14:paraId="025FF508" w14:textId="20CF985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retinal neurotransmitters.</w:t>
            </w:r>
          </w:p>
        </w:tc>
      </w:tr>
      <w:tr w:rsidR="00A807A4" w:rsidRPr="005D4332" w14:paraId="51EEF68A" w14:textId="77777777" w:rsidTr="00A807A4">
        <w:tc>
          <w:tcPr>
            <w:tcW w:w="1727" w:type="dxa"/>
          </w:tcPr>
          <w:p w14:paraId="713BDF5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0F3629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B6F86AF" w14:textId="0C81467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4420" w:type="dxa"/>
          </w:tcPr>
          <w:p w14:paraId="108ED0DA" w14:textId="571441B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retinal ganglion cells and their respective fields</w:t>
            </w:r>
          </w:p>
        </w:tc>
      </w:tr>
      <w:tr w:rsidR="00A807A4" w:rsidRPr="005D4332" w14:paraId="402B2452" w14:textId="77777777" w:rsidTr="00A807A4">
        <w:tc>
          <w:tcPr>
            <w:tcW w:w="1727" w:type="dxa"/>
          </w:tcPr>
          <w:p w14:paraId="629FFC7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EA591C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2D6CB81" w14:textId="56786724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  <w:tc>
          <w:tcPr>
            <w:tcW w:w="4420" w:type="dxa"/>
          </w:tcPr>
          <w:p w14:paraId="4549ED8D" w14:textId="3F2A940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lateral inhibition.</w:t>
            </w:r>
          </w:p>
        </w:tc>
      </w:tr>
      <w:tr w:rsidR="00A807A4" w:rsidRPr="005D4332" w14:paraId="70E2F432" w14:textId="77777777" w:rsidTr="00A807A4">
        <w:tc>
          <w:tcPr>
            <w:tcW w:w="1727" w:type="dxa"/>
          </w:tcPr>
          <w:p w14:paraId="34B4B3E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367402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58AE4FE" w14:textId="6419C73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4420" w:type="dxa"/>
          </w:tcPr>
          <w:p w14:paraId="1C7FE0E2" w14:textId="5F7CA18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excitation of ganglion cells.</w:t>
            </w:r>
          </w:p>
        </w:tc>
      </w:tr>
      <w:tr w:rsidR="00A807A4" w:rsidRPr="005D4332" w14:paraId="0C6C6D85" w14:textId="77777777" w:rsidTr="00A807A4">
        <w:tc>
          <w:tcPr>
            <w:tcW w:w="1727" w:type="dxa"/>
          </w:tcPr>
          <w:p w14:paraId="1B6A676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C0DCE0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0881915" w14:textId="4BFC5B7A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  <w:tc>
          <w:tcPr>
            <w:tcW w:w="4420" w:type="dxa"/>
          </w:tcPr>
          <w:p w14:paraId="703716A3" w14:textId="4B4CEC7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on and off response of ganglion cells.</w:t>
            </w:r>
          </w:p>
        </w:tc>
      </w:tr>
      <w:tr w:rsidR="00A807A4" w:rsidRPr="005D4332" w14:paraId="3E7A1D03" w14:textId="77777777" w:rsidTr="00A807A4">
        <w:tc>
          <w:tcPr>
            <w:tcW w:w="1727" w:type="dxa"/>
          </w:tcPr>
          <w:p w14:paraId="434DD7A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C5690BD" w14:textId="61177A5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Visual Pathways</w:t>
            </w:r>
          </w:p>
        </w:tc>
        <w:tc>
          <w:tcPr>
            <w:tcW w:w="637" w:type="dxa"/>
          </w:tcPr>
          <w:p w14:paraId="27D991C0" w14:textId="2B4E30A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4420" w:type="dxa"/>
          </w:tcPr>
          <w:p w14:paraId="60B94432" w14:textId="5CBCA2B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function of the dorsal lateral geniculate nucleus of the thalamus.</w:t>
            </w:r>
          </w:p>
        </w:tc>
      </w:tr>
      <w:tr w:rsidR="00A807A4" w:rsidRPr="005D4332" w14:paraId="2AF33100" w14:textId="77777777" w:rsidTr="00A807A4">
        <w:tc>
          <w:tcPr>
            <w:tcW w:w="1727" w:type="dxa"/>
          </w:tcPr>
          <w:p w14:paraId="4C58386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F78D14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32607B0" w14:textId="71ACA478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4420" w:type="dxa"/>
          </w:tcPr>
          <w:p w14:paraId="0501A3BD" w14:textId="4BBBE54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organization and function of the visual cortex</w:t>
            </w:r>
          </w:p>
        </w:tc>
      </w:tr>
      <w:tr w:rsidR="00A807A4" w:rsidRPr="005D4332" w14:paraId="6DBDCC38" w14:textId="77777777" w:rsidTr="00A807A4">
        <w:tc>
          <w:tcPr>
            <w:tcW w:w="1727" w:type="dxa"/>
          </w:tcPr>
          <w:p w14:paraId="3DEF51B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11F65B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0A67BFEE" w14:textId="072E85D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4420" w:type="dxa"/>
          </w:tcPr>
          <w:p w14:paraId="493ABEFD" w14:textId="0258C77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primary visual cortex.</w:t>
            </w:r>
          </w:p>
        </w:tc>
      </w:tr>
      <w:tr w:rsidR="00A807A4" w:rsidRPr="005D4332" w14:paraId="4CE2C0F4" w14:textId="77777777" w:rsidTr="00A807A4">
        <w:tc>
          <w:tcPr>
            <w:tcW w:w="1727" w:type="dxa"/>
          </w:tcPr>
          <w:p w14:paraId="4F4199E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22BB1C3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A966510" w14:textId="1ED1082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4420" w:type="dxa"/>
          </w:tcPr>
          <w:p w14:paraId="26B01A04" w14:textId="22E8E9D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secondary visual areas of the cortex.</w:t>
            </w:r>
          </w:p>
        </w:tc>
      </w:tr>
      <w:tr w:rsidR="00A807A4" w:rsidRPr="005D4332" w14:paraId="6C67C145" w14:textId="77777777" w:rsidTr="00A807A4">
        <w:tc>
          <w:tcPr>
            <w:tcW w:w="1727" w:type="dxa"/>
          </w:tcPr>
          <w:p w14:paraId="557EDA4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E88803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093385B" w14:textId="5431CC54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4420" w:type="dxa"/>
          </w:tcPr>
          <w:p w14:paraId="5C5E9247" w14:textId="77777777" w:rsidR="00A807A4" w:rsidRPr="005D4332" w:rsidRDefault="00A807A4" w:rsidP="005D4332">
            <w:pPr>
              <w:spacing w:line="360" w:lineRule="auto"/>
            </w:pPr>
            <w:r w:rsidRPr="005D4332">
              <w:t>Describe two major pathways for analysis of visual information: (1) the fast “position” and “motion” pathway</w:t>
            </w:r>
          </w:p>
          <w:p w14:paraId="4AE5C949" w14:textId="331E83B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and (2) the accurate color pathway</w:t>
            </w:r>
          </w:p>
        </w:tc>
      </w:tr>
      <w:tr w:rsidR="00A807A4" w:rsidRPr="005D4332" w14:paraId="74D22A5A" w14:textId="77777777" w:rsidTr="00A807A4">
        <w:tc>
          <w:tcPr>
            <w:tcW w:w="1727" w:type="dxa"/>
          </w:tcPr>
          <w:p w14:paraId="655D9DB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3788D9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09A1965" w14:textId="15789367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  <w:tc>
          <w:tcPr>
            <w:tcW w:w="4420" w:type="dxa"/>
          </w:tcPr>
          <w:p w14:paraId="62CD30B3" w14:textId="34B0AA4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neuronal patterns of stimulation during analysis of the visual image</w:t>
            </w:r>
          </w:p>
        </w:tc>
      </w:tr>
      <w:tr w:rsidR="00A807A4" w:rsidRPr="005D4332" w14:paraId="1E5DB325" w14:textId="77777777" w:rsidTr="00A807A4">
        <w:tc>
          <w:tcPr>
            <w:tcW w:w="1727" w:type="dxa"/>
          </w:tcPr>
          <w:p w14:paraId="5E4DF8A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0493C6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6C865E3" w14:textId="4DBB849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4420" w:type="dxa"/>
          </w:tcPr>
          <w:p w14:paraId="20F97DD9" w14:textId="788022C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detection of color</w:t>
            </w:r>
          </w:p>
        </w:tc>
      </w:tr>
      <w:tr w:rsidR="00A807A4" w:rsidRPr="005D4332" w14:paraId="4590BE1C" w14:textId="77777777" w:rsidTr="00A807A4">
        <w:tc>
          <w:tcPr>
            <w:tcW w:w="1727" w:type="dxa"/>
          </w:tcPr>
          <w:p w14:paraId="3EFF272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D8CC560" w14:textId="66C2273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Eye Movements and Their Control</w:t>
            </w:r>
          </w:p>
        </w:tc>
        <w:tc>
          <w:tcPr>
            <w:tcW w:w="637" w:type="dxa"/>
          </w:tcPr>
          <w:p w14:paraId="5A5FDD7D" w14:textId="2DD9D10C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4420" w:type="dxa"/>
          </w:tcPr>
          <w:p w14:paraId="2AC0E7FE" w14:textId="416778C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muscular control of eye movements.</w:t>
            </w:r>
          </w:p>
        </w:tc>
      </w:tr>
      <w:tr w:rsidR="00A807A4" w:rsidRPr="005D4332" w14:paraId="5CBF5EF4" w14:textId="77777777" w:rsidTr="00A807A4">
        <w:tc>
          <w:tcPr>
            <w:tcW w:w="1727" w:type="dxa"/>
          </w:tcPr>
          <w:p w14:paraId="735805D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2E46FB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0A01AEA" w14:textId="18358471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238</w:t>
            </w:r>
          </w:p>
        </w:tc>
        <w:tc>
          <w:tcPr>
            <w:tcW w:w="4420" w:type="dxa"/>
          </w:tcPr>
          <w:p w14:paraId="09354C5E" w14:textId="3990E6D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neural pathways for control of eye movements.</w:t>
            </w:r>
          </w:p>
        </w:tc>
      </w:tr>
      <w:tr w:rsidR="00A807A4" w:rsidRPr="005D4332" w14:paraId="5DC925C0" w14:textId="77777777" w:rsidTr="00A807A4">
        <w:tc>
          <w:tcPr>
            <w:tcW w:w="1727" w:type="dxa"/>
          </w:tcPr>
          <w:p w14:paraId="7C9EE71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713901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06644E6" w14:textId="582696AD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4420" w:type="dxa"/>
          </w:tcPr>
          <w:p w14:paraId="7E6E052A" w14:textId="06F4DF0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fixation movements of the eyes</w:t>
            </w:r>
          </w:p>
        </w:tc>
      </w:tr>
      <w:tr w:rsidR="00A807A4" w:rsidRPr="005D4332" w14:paraId="5E645391" w14:textId="77777777" w:rsidTr="00A807A4">
        <w:tc>
          <w:tcPr>
            <w:tcW w:w="1727" w:type="dxa"/>
          </w:tcPr>
          <w:p w14:paraId="0E75AD6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389E68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09A81D5" w14:textId="5B6F4A74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4420" w:type="dxa"/>
          </w:tcPr>
          <w:p w14:paraId="7273C548" w14:textId="7B1D2BB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mechanism of involuntary locking fixation—role of the superior colliculi.</w:t>
            </w:r>
          </w:p>
        </w:tc>
      </w:tr>
      <w:tr w:rsidR="00A807A4" w:rsidRPr="005D4332" w14:paraId="3C3AC0AA" w14:textId="77777777" w:rsidTr="00A807A4">
        <w:tc>
          <w:tcPr>
            <w:tcW w:w="1727" w:type="dxa"/>
          </w:tcPr>
          <w:p w14:paraId="6CAE4DB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5E9104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D3B6F65" w14:textId="57883BA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4420" w:type="dxa"/>
          </w:tcPr>
          <w:p w14:paraId="292213D2" w14:textId="77777777" w:rsidR="00A807A4" w:rsidRPr="005D4332" w:rsidRDefault="00A807A4" w:rsidP="005D4332">
            <w:pPr>
              <w:spacing w:line="360" w:lineRule="auto"/>
            </w:pPr>
            <w:r w:rsidRPr="005D4332">
              <w:t>Explain “Fusion” of the visual images</w:t>
            </w:r>
          </w:p>
          <w:p w14:paraId="0C2D2D97" w14:textId="1B5F362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from the two eyes</w:t>
            </w:r>
          </w:p>
        </w:tc>
      </w:tr>
      <w:tr w:rsidR="00A807A4" w:rsidRPr="005D4332" w14:paraId="5BE94642" w14:textId="77777777" w:rsidTr="00A807A4">
        <w:tc>
          <w:tcPr>
            <w:tcW w:w="1727" w:type="dxa"/>
          </w:tcPr>
          <w:p w14:paraId="6199F15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9CCB08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296A8E6" w14:textId="206544A5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4420" w:type="dxa"/>
          </w:tcPr>
          <w:p w14:paraId="28DA5B32" w14:textId="2EAC7DD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neural mechanism of stereopsis for judging distances of visual objects</w:t>
            </w:r>
          </w:p>
        </w:tc>
      </w:tr>
      <w:tr w:rsidR="00A807A4" w:rsidRPr="005D4332" w14:paraId="3ABB4E56" w14:textId="77777777" w:rsidTr="00A807A4">
        <w:tc>
          <w:tcPr>
            <w:tcW w:w="1727" w:type="dxa"/>
          </w:tcPr>
          <w:p w14:paraId="6B8CA6A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DE25FBD" w14:textId="2A64392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Autonomic control of Accommodation and pupillary aperture</w:t>
            </w:r>
          </w:p>
        </w:tc>
        <w:tc>
          <w:tcPr>
            <w:tcW w:w="637" w:type="dxa"/>
          </w:tcPr>
          <w:p w14:paraId="7874CD1B" w14:textId="680732A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4420" w:type="dxa"/>
          </w:tcPr>
          <w:p w14:paraId="33ED895C" w14:textId="61F1992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autonomic nerves to the eyes</w:t>
            </w:r>
          </w:p>
        </w:tc>
      </w:tr>
      <w:tr w:rsidR="00A807A4" w:rsidRPr="005D4332" w14:paraId="319E35F2" w14:textId="77777777" w:rsidTr="00A807A4">
        <w:tc>
          <w:tcPr>
            <w:tcW w:w="1727" w:type="dxa"/>
          </w:tcPr>
          <w:p w14:paraId="5FC29FF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880AC3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100EAF4" w14:textId="772EF9CC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4420" w:type="dxa"/>
          </w:tcPr>
          <w:p w14:paraId="2B4282BC" w14:textId="0C8C92E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control of accommodation</w:t>
            </w:r>
          </w:p>
        </w:tc>
      </w:tr>
      <w:tr w:rsidR="00A807A4" w:rsidRPr="005D4332" w14:paraId="6F617436" w14:textId="77777777" w:rsidTr="00A807A4">
        <w:tc>
          <w:tcPr>
            <w:tcW w:w="1727" w:type="dxa"/>
          </w:tcPr>
          <w:p w14:paraId="0DC7B39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142024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CCF9802" w14:textId="6031EBBD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4420" w:type="dxa"/>
          </w:tcPr>
          <w:p w14:paraId="23077007" w14:textId="07EBA04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control of pupillary diameter</w:t>
            </w:r>
          </w:p>
        </w:tc>
      </w:tr>
      <w:tr w:rsidR="00A807A4" w:rsidRPr="005D4332" w14:paraId="48750049" w14:textId="77777777" w:rsidTr="00A807A4">
        <w:tc>
          <w:tcPr>
            <w:tcW w:w="1727" w:type="dxa"/>
          </w:tcPr>
          <w:p w14:paraId="1A45DB2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4F4C65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D9DF26E" w14:textId="762D896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4420" w:type="dxa"/>
          </w:tcPr>
          <w:p w14:paraId="1F6A34B6" w14:textId="7571664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Pupillary reflexes or reactions in central nervous system disease.</w:t>
            </w:r>
          </w:p>
        </w:tc>
      </w:tr>
      <w:tr w:rsidR="00A807A4" w:rsidRPr="005D4332" w14:paraId="112489A2" w14:textId="77777777" w:rsidTr="00A807A4">
        <w:tc>
          <w:tcPr>
            <w:tcW w:w="1727" w:type="dxa"/>
          </w:tcPr>
          <w:p w14:paraId="76C49DF6" w14:textId="478C824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lastRenderedPageBreak/>
              <w:t>Community medicine</w:t>
            </w:r>
          </w:p>
        </w:tc>
        <w:tc>
          <w:tcPr>
            <w:tcW w:w="2227" w:type="dxa"/>
          </w:tcPr>
          <w:p w14:paraId="6FECD6AF" w14:textId="5C304F7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Prevention of blindness</w:t>
            </w:r>
          </w:p>
        </w:tc>
        <w:tc>
          <w:tcPr>
            <w:tcW w:w="637" w:type="dxa"/>
          </w:tcPr>
          <w:p w14:paraId="2BB08EA2" w14:textId="4BFD02CB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4420" w:type="dxa"/>
          </w:tcPr>
          <w:p w14:paraId="2F5CAB4E" w14:textId="24D759C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the causative agents and prevention of community blindness</w:t>
            </w:r>
          </w:p>
        </w:tc>
      </w:tr>
      <w:tr w:rsidR="00A807A4" w:rsidRPr="005D4332" w14:paraId="4EB20757" w14:textId="77777777" w:rsidTr="00A807A4">
        <w:tc>
          <w:tcPr>
            <w:tcW w:w="1727" w:type="dxa"/>
          </w:tcPr>
          <w:p w14:paraId="36039D42" w14:textId="0672923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Medicine </w:t>
            </w:r>
          </w:p>
        </w:tc>
        <w:tc>
          <w:tcPr>
            <w:tcW w:w="2227" w:type="dxa"/>
          </w:tcPr>
          <w:p w14:paraId="43B4C1F2" w14:textId="0E04290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Ocular nerves </w:t>
            </w:r>
            <w:r w:rsidRPr="005D4332">
              <w:rPr>
                <w:lang w:val="en-US"/>
              </w:rPr>
              <w:t>palsies</w:t>
            </w:r>
          </w:p>
        </w:tc>
        <w:tc>
          <w:tcPr>
            <w:tcW w:w="637" w:type="dxa"/>
          </w:tcPr>
          <w:p w14:paraId="609B1114" w14:textId="4460FF9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4420" w:type="dxa"/>
          </w:tcPr>
          <w:p w14:paraId="37EB0881" w14:textId="319EA31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the clinical features and etiology of 3, 4 and 6</w:t>
            </w:r>
            <w:r w:rsidRPr="005D4332">
              <w:rPr>
                <w:vertAlign w:val="superscript"/>
                <w:lang w:val="en-US"/>
              </w:rPr>
              <w:t>th</w:t>
            </w:r>
            <w:r w:rsidRPr="005D4332">
              <w:rPr>
                <w:lang w:val="en-US"/>
              </w:rPr>
              <w:t xml:space="preserve"> nerve palsies</w:t>
            </w:r>
          </w:p>
        </w:tc>
      </w:tr>
      <w:tr w:rsidR="00A807A4" w:rsidRPr="005D4332" w14:paraId="3FFB5A1E" w14:textId="77777777" w:rsidTr="00A807A4">
        <w:tc>
          <w:tcPr>
            <w:tcW w:w="1727" w:type="dxa"/>
          </w:tcPr>
          <w:p w14:paraId="5B908D9C" w14:textId="3DF620E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Ophthalmology </w:t>
            </w:r>
          </w:p>
        </w:tc>
        <w:tc>
          <w:tcPr>
            <w:tcW w:w="2227" w:type="dxa"/>
          </w:tcPr>
          <w:p w14:paraId="53957A1B" w14:textId="4EF8324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blindness</w:t>
            </w:r>
          </w:p>
        </w:tc>
        <w:tc>
          <w:tcPr>
            <w:tcW w:w="637" w:type="dxa"/>
          </w:tcPr>
          <w:p w14:paraId="72655C1B" w14:textId="5839EF2A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4420" w:type="dxa"/>
          </w:tcPr>
          <w:p w14:paraId="358B6701" w14:textId="0AAB665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Approach a patient with unilateral and bilateral blindness</w:t>
            </w:r>
          </w:p>
        </w:tc>
      </w:tr>
      <w:tr w:rsidR="00A807A4" w:rsidRPr="005D4332" w14:paraId="7A18646A" w14:textId="77777777" w:rsidTr="00A807A4">
        <w:tc>
          <w:tcPr>
            <w:tcW w:w="9011" w:type="dxa"/>
            <w:gridSpan w:val="4"/>
            <w:shd w:val="clear" w:color="auto" w:fill="92D050"/>
          </w:tcPr>
          <w:p w14:paraId="1A2E379E" w14:textId="0B769C8A" w:rsidR="00A807A4" w:rsidRPr="00BE212D" w:rsidRDefault="00A807A4" w:rsidP="005D4332">
            <w:pPr>
              <w:spacing w:line="360" w:lineRule="auto"/>
              <w:rPr>
                <w:b/>
                <w:color w:val="FF0000"/>
                <w:lang w:val="en-US"/>
              </w:rPr>
            </w:pPr>
            <w:r w:rsidRPr="00BE212D">
              <w:rPr>
                <w:b/>
                <w:color w:val="FF0000"/>
                <w:lang w:val="en-US"/>
              </w:rPr>
              <w:t>Skills and affective domain</w:t>
            </w:r>
          </w:p>
        </w:tc>
      </w:tr>
      <w:tr w:rsidR="00A807A4" w:rsidRPr="005D4332" w14:paraId="5D147119" w14:textId="77777777" w:rsidTr="00A807A4">
        <w:tc>
          <w:tcPr>
            <w:tcW w:w="1727" w:type="dxa"/>
          </w:tcPr>
          <w:p w14:paraId="247F9BA1" w14:textId="59EE2E3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Histology </w:t>
            </w:r>
          </w:p>
        </w:tc>
        <w:tc>
          <w:tcPr>
            <w:tcW w:w="2227" w:type="dxa"/>
          </w:tcPr>
          <w:p w14:paraId="4E82285C" w14:textId="1C9512D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375F3F">
              <w:rPr>
                <w:color w:val="000000" w:themeColor="text1"/>
              </w:rPr>
              <w:t>Parotid Gland</w:t>
            </w:r>
          </w:p>
        </w:tc>
        <w:tc>
          <w:tcPr>
            <w:tcW w:w="637" w:type="dxa"/>
          </w:tcPr>
          <w:p w14:paraId="72532617" w14:textId="4198F7A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4420" w:type="dxa"/>
          </w:tcPr>
          <w:p w14:paraId="7AE923EF" w14:textId="2341623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375F3F">
              <w:rPr>
                <w:color w:val="000000" w:themeColor="text1"/>
              </w:rPr>
              <w:t>Identify the histological layers of parotid gland under the microscope</w:t>
            </w:r>
          </w:p>
        </w:tc>
      </w:tr>
      <w:tr w:rsidR="00A807A4" w:rsidRPr="005D4332" w14:paraId="45CF6531" w14:textId="77777777" w:rsidTr="00A807A4">
        <w:tc>
          <w:tcPr>
            <w:tcW w:w="1727" w:type="dxa"/>
            <w:tcBorders>
              <w:bottom w:val="single" w:sz="4" w:space="0" w:color="auto"/>
            </w:tcBorders>
          </w:tcPr>
          <w:p w14:paraId="5777322C" w14:textId="085B98D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12CC984E" w14:textId="1DFFA41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375F3F">
              <w:rPr>
                <w:color w:val="000000" w:themeColor="text1"/>
              </w:rPr>
              <w:t>Visual Acuity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4DFBA567" w14:textId="24616988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  <w:tc>
          <w:tcPr>
            <w:tcW w:w="4420" w:type="dxa"/>
            <w:tcBorders>
              <w:bottom w:val="single" w:sz="4" w:space="0" w:color="auto"/>
            </w:tcBorders>
          </w:tcPr>
          <w:p w14:paraId="4A053BAE" w14:textId="1E60925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375F3F">
              <w:rPr>
                <w:color w:val="000000" w:themeColor="text1"/>
              </w:rPr>
              <w:t>Examine a standardized patient for visual acuity and errors of refraction</w:t>
            </w:r>
          </w:p>
        </w:tc>
      </w:tr>
      <w:tr w:rsidR="00A807A4" w:rsidRPr="005D4332" w14:paraId="120CE17D" w14:textId="77777777" w:rsidTr="00A807A4">
        <w:tc>
          <w:tcPr>
            <w:tcW w:w="1727" w:type="dxa"/>
            <w:tcBorders>
              <w:bottom w:val="single" w:sz="4" w:space="0" w:color="auto"/>
            </w:tcBorders>
          </w:tcPr>
          <w:p w14:paraId="13940803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31040A85" w14:textId="7346906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375F3F">
              <w:rPr>
                <w:color w:val="000000" w:themeColor="text1"/>
              </w:rPr>
              <w:t>Perimetry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03146956" w14:textId="481A522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  <w:tc>
          <w:tcPr>
            <w:tcW w:w="4420" w:type="dxa"/>
            <w:tcBorders>
              <w:bottom w:val="single" w:sz="4" w:space="0" w:color="auto"/>
            </w:tcBorders>
          </w:tcPr>
          <w:p w14:paraId="4119B3A0" w14:textId="79DA272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375F3F">
              <w:rPr>
                <w:color w:val="000000" w:themeColor="text1"/>
              </w:rPr>
              <w:t xml:space="preserve">Examine a standardized patient for visual field function </w:t>
            </w:r>
          </w:p>
        </w:tc>
      </w:tr>
      <w:tr w:rsidR="00A807A4" w:rsidRPr="005D4332" w14:paraId="02042EE4" w14:textId="77777777" w:rsidTr="00A807A4">
        <w:tc>
          <w:tcPr>
            <w:tcW w:w="9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8B9B3" w14:textId="77777777" w:rsidR="00A807A4" w:rsidRPr="005D4332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425F29A6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57CDA73C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51805AB0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4423F1D9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3201D87E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BDB1844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6F3EAEE9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52C9020D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4608BA9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6DA8B32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91AA481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5E25AA33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65FF4F5A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60E836CF" w14:textId="77777777" w:rsidR="00A807A4" w:rsidRDefault="00A807A4" w:rsidP="005D4332">
            <w:pPr>
              <w:spacing w:line="360" w:lineRule="auto"/>
              <w:rPr>
                <w:b/>
                <w:sz w:val="32"/>
                <w:lang w:val="en-US"/>
              </w:rPr>
            </w:pPr>
          </w:p>
          <w:p w14:paraId="07959226" w14:textId="77777777" w:rsidR="00A807A4" w:rsidRPr="00A807A4" w:rsidRDefault="00A807A4" w:rsidP="00A807A4">
            <w:pPr>
              <w:shd w:val="clear" w:color="auto" w:fill="FFC000"/>
              <w:spacing w:line="360" w:lineRule="auto"/>
              <w:jc w:val="center"/>
              <w:rPr>
                <w:b/>
                <w:sz w:val="36"/>
                <w:lang w:val="en-US"/>
              </w:rPr>
            </w:pPr>
            <w:r w:rsidRPr="00A807A4">
              <w:rPr>
                <w:b/>
                <w:sz w:val="36"/>
                <w:lang w:val="en-US"/>
              </w:rPr>
              <w:t>Theme-6 (Deafness)</w:t>
            </w:r>
          </w:p>
          <w:p w14:paraId="42950AC9" w14:textId="77777777" w:rsidR="00A807A4" w:rsidRDefault="00A807A4" w:rsidP="005D4332">
            <w:pPr>
              <w:spacing w:line="360" w:lineRule="auto"/>
              <w:rPr>
                <w:lang w:val="en-US"/>
              </w:rPr>
            </w:pPr>
          </w:p>
          <w:p w14:paraId="4BFB47F4" w14:textId="42C57A2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</w:tr>
      <w:tr w:rsidR="00A807A4" w:rsidRPr="005D4332" w14:paraId="42FDD51B" w14:textId="77777777" w:rsidTr="00A807A4">
        <w:tc>
          <w:tcPr>
            <w:tcW w:w="1727" w:type="dxa"/>
            <w:tcBorders>
              <w:top w:val="single" w:sz="4" w:space="0" w:color="auto"/>
            </w:tcBorders>
            <w:shd w:val="clear" w:color="auto" w:fill="92D050"/>
          </w:tcPr>
          <w:p w14:paraId="33747CD7" w14:textId="71632FBD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lastRenderedPageBreak/>
              <w:t xml:space="preserve">Subject 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92D050"/>
          </w:tcPr>
          <w:p w14:paraId="16E607B2" w14:textId="052B4A84" w:rsidR="00A807A4" w:rsidRPr="00A807A4" w:rsidRDefault="00A807A4" w:rsidP="005D4332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807A4">
              <w:rPr>
                <w:b/>
                <w:lang w:val="en-US"/>
              </w:rPr>
              <w:t xml:space="preserve">Topic 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92D050"/>
          </w:tcPr>
          <w:p w14:paraId="11C1E500" w14:textId="68D6704F" w:rsidR="00A807A4" w:rsidRPr="00A807A4" w:rsidRDefault="00A807A4" w:rsidP="005D4332">
            <w:pPr>
              <w:spacing w:line="360" w:lineRule="auto"/>
              <w:rPr>
                <w:b/>
                <w:lang w:val="en-US"/>
              </w:rPr>
            </w:pPr>
            <w:r w:rsidRPr="00A807A4">
              <w:rPr>
                <w:b/>
                <w:lang w:val="en-US"/>
              </w:rPr>
              <w:t>S. No</w:t>
            </w:r>
          </w:p>
        </w:tc>
        <w:tc>
          <w:tcPr>
            <w:tcW w:w="4420" w:type="dxa"/>
            <w:tcBorders>
              <w:top w:val="single" w:sz="4" w:space="0" w:color="auto"/>
            </w:tcBorders>
            <w:shd w:val="clear" w:color="auto" w:fill="92D050"/>
          </w:tcPr>
          <w:p w14:paraId="567AE05B" w14:textId="059F760C" w:rsidR="00A807A4" w:rsidRPr="00A807A4" w:rsidRDefault="00A807A4" w:rsidP="005D4332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807A4">
              <w:rPr>
                <w:b/>
              </w:rPr>
              <w:t>Learning objectives</w:t>
            </w:r>
          </w:p>
        </w:tc>
      </w:tr>
      <w:tr w:rsidR="00A807A4" w:rsidRPr="005D4332" w14:paraId="238F549E" w14:textId="77777777" w:rsidTr="00A807A4">
        <w:tc>
          <w:tcPr>
            <w:tcW w:w="1727" w:type="dxa"/>
            <w:tcBorders>
              <w:top w:val="single" w:sz="4" w:space="0" w:color="auto"/>
            </w:tcBorders>
          </w:tcPr>
          <w:p w14:paraId="4E251E77" w14:textId="4E489DB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Gross anatomy 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010EA34F" w14:textId="0D26AC7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External and middle ear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5906793C" w14:textId="34CEBADF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253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6865C6FA" w14:textId="65504AE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 xml:space="preserve">Describe the auricle </w:t>
            </w:r>
          </w:p>
        </w:tc>
      </w:tr>
      <w:tr w:rsidR="00A807A4" w:rsidRPr="005D4332" w14:paraId="614AFA5D" w14:textId="77777777" w:rsidTr="00A807A4">
        <w:tc>
          <w:tcPr>
            <w:tcW w:w="1727" w:type="dxa"/>
          </w:tcPr>
          <w:p w14:paraId="2F91DA1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9688C9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427F724" w14:textId="79E3DDE4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4420" w:type="dxa"/>
          </w:tcPr>
          <w:p w14:paraId="7C40E981" w14:textId="5456385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external auditory meatus with clinical importance</w:t>
            </w:r>
          </w:p>
        </w:tc>
      </w:tr>
      <w:tr w:rsidR="00A807A4" w:rsidRPr="005D4332" w14:paraId="051179BB" w14:textId="77777777" w:rsidTr="00A807A4">
        <w:tc>
          <w:tcPr>
            <w:tcW w:w="1727" w:type="dxa"/>
          </w:tcPr>
          <w:p w14:paraId="34481E5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DC1F89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9D77302" w14:textId="35C46EB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4420" w:type="dxa"/>
          </w:tcPr>
          <w:p w14:paraId="7963CF37" w14:textId="0ABC32D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neurovascular supply of external ear</w:t>
            </w:r>
          </w:p>
        </w:tc>
      </w:tr>
      <w:tr w:rsidR="00A807A4" w:rsidRPr="005D4332" w14:paraId="08F4E86F" w14:textId="77777777" w:rsidTr="00A807A4">
        <w:tc>
          <w:tcPr>
            <w:tcW w:w="1727" w:type="dxa"/>
          </w:tcPr>
          <w:p w14:paraId="603BDC1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377D89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D1E2E1E" w14:textId="4BD811C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256</w:t>
            </w:r>
          </w:p>
        </w:tc>
        <w:tc>
          <w:tcPr>
            <w:tcW w:w="4420" w:type="dxa"/>
          </w:tcPr>
          <w:p w14:paraId="79DC0691" w14:textId="70F6C4F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Name the boundaries of middle ear</w:t>
            </w:r>
          </w:p>
        </w:tc>
      </w:tr>
      <w:tr w:rsidR="00A807A4" w:rsidRPr="005D4332" w14:paraId="78FA8231" w14:textId="77777777" w:rsidTr="00A807A4">
        <w:tc>
          <w:tcPr>
            <w:tcW w:w="1727" w:type="dxa"/>
          </w:tcPr>
          <w:p w14:paraId="072CB69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9668B6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C089E7E" w14:textId="3B2E30EB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4420" w:type="dxa"/>
          </w:tcPr>
          <w:p w14:paraId="61B507D6" w14:textId="45EED1F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contents of middle ear</w:t>
            </w:r>
          </w:p>
        </w:tc>
      </w:tr>
      <w:tr w:rsidR="00A807A4" w:rsidRPr="005D4332" w14:paraId="47D76838" w14:textId="77777777" w:rsidTr="00A807A4">
        <w:tc>
          <w:tcPr>
            <w:tcW w:w="1727" w:type="dxa"/>
          </w:tcPr>
          <w:p w14:paraId="12C6506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D081A7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F1A1FB7" w14:textId="7617815B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258</w:t>
            </w:r>
          </w:p>
        </w:tc>
        <w:tc>
          <w:tcPr>
            <w:tcW w:w="4420" w:type="dxa"/>
          </w:tcPr>
          <w:p w14:paraId="483F84D3" w14:textId="75F96DA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auditory tube along with its clinical importance</w:t>
            </w:r>
          </w:p>
        </w:tc>
      </w:tr>
      <w:tr w:rsidR="00A807A4" w:rsidRPr="005D4332" w14:paraId="3B47D7D8" w14:textId="77777777" w:rsidTr="00A807A4">
        <w:tc>
          <w:tcPr>
            <w:tcW w:w="1727" w:type="dxa"/>
          </w:tcPr>
          <w:p w14:paraId="7653605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7A33201" w14:textId="28AD720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Inner ear</w:t>
            </w:r>
          </w:p>
        </w:tc>
        <w:tc>
          <w:tcPr>
            <w:tcW w:w="637" w:type="dxa"/>
          </w:tcPr>
          <w:p w14:paraId="1CE70D6C" w14:textId="7ECA8607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4420" w:type="dxa"/>
          </w:tcPr>
          <w:p w14:paraId="66FAB6E8" w14:textId="7CF0B51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bony labyrinth</w:t>
            </w:r>
          </w:p>
        </w:tc>
      </w:tr>
      <w:tr w:rsidR="00A807A4" w:rsidRPr="005D4332" w14:paraId="4BA21EDF" w14:textId="77777777" w:rsidTr="00A807A4">
        <w:tc>
          <w:tcPr>
            <w:tcW w:w="1727" w:type="dxa"/>
          </w:tcPr>
          <w:p w14:paraId="735B869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947EB5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D266A72" w14:textId="3A84B20E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4420" w:type="dxa"/>
          </w:tcPr>
          <w:p w14:paraId="35CE6FC1" w14:textId="395F7B3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membranous labyrinth</w:t>
            </w:r>
          </w:p>
        </w:tc>
      </w:tr>
      <w:tr w:rsidR="00A807A4" w:rsidRPr="005D4332" w14:paraId="52F294F6" w14:textId="77777777" w:rsidTr="00A807A4">
        <w:tc>
          <w:tcPr>
            <w:tcW w:w="1727" w:type="dxa"/>
          </w:tcPr>
          <w:p w14:paraId="3D0A123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6691C5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10BF57C" w14:textId="0FAF922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4420" w:type="dxa"/>
          </w:tcPr>
          <w:p w14:paraId="02D57B94" w14:textId="1F0784D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rFonts w:cs="Calibri"/>
                <w:color w:val="000000"/>
              </w:rPr>
              <w:t>Describe the course of CN VIII along with its clinical importance</w:t>
            </w:r>
          </w:p>
        </w:tc>
      </w:tr>
      <w:tr w:rsidR="00A807A4" w:rsidRPr="005D4332" w14:paraId="1974D969" w14:textId="77777777" w:rsidTr="00A807A4">
        <w:tc>
          <w:tcPr>
            <w:tcW w:w="1727" w:type="dxa"/>
          </w:tcPr>
          <w:p w14:paraId="13F63066" w14:textId="309BBF96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Embryology </w:t>
            </w:r>
          </w:p>
        </w:tc>
        <w:tc>
          <w:tcPr>
            <w:tcW w:w="2227" w:type="dxa"/>
          </w:tcPr>
          <w:p w14:paraId="66AB6FAD" w14:textId="0B4D9BA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Development of ears</w:t>
            </w:r>
          </w:p>
        </w:tc>
        <w:tc>
          <w:tcPr>
            <w:tcW w:w="637" w:type="dxa"/>
          </w:tcPr>
          <w:p w14:paraId="3C4BC72D" w14:textId="5D861464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4420" w:type="dxa"/>
          </w:tcPr>
          <w:p w14:paraId="4224D10E" w14:textId="5ACF29E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external and middle ear</w:t>
            </w:r>
          </w:p>
        </w:tc>
      </w:tr>
      <w:tr w:rsidR="00A807A4" w:rsidRPr="005D4332" w14:paraId="2EBB655D" w14:textId="77777777" w:rsidTr="00A807A4">
        <w:tc>
          <w:tcPr>
            <w:tcW w:w="1727" w:type="dxa"/>
          </w:tcPr>
          <w:p w14:paraId="233C4EA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BA18C6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B0E5F23" w14:textId="7BC92BB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  <w:tc>
          <w:tcPr>
            <w:tcW w:w="4420" w:type="dxa"/>
          </w:tcPr>
          <w:p w14:paraId="2164AFDD" w14:textId="253E36D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the origin of internal ear along the relationship of saccule, utricle, semi-circular canals</w:t>
            </w:r>
          </w:p>
        </w:tc>
      </w:tr>
      <w:tr w:rsidR="00A807A4" w:rsidRPr="005D4332" w14:paraId="643D234B" w14:textId="77777777" w:rsidTr="00A807A4">
        <w:tc>
          <w:tcPr>
            <w:tcW w:w="1727" w:type="dxa"/>
          </w:tcPr>
          <w:p w14:paraId="27BACA7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43F73F41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65A6F0D" w14:textId="6F9E5707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4420" w:type="dxa"/>
          </w:tcPr>
          <w:p w14:paraId="466322DC" w14:textId="08766A9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development of cochlear duct and organ of corti</w:t>
            </w:r>
          </w:p>
        </w:tc>
      </w:tr>
      <w:tr w:rsidR="00A807A4" w:rsidRPr="005D4332" w14:paraId="66E1292D" w14:textId="77777777" w:rsidTr="00A807A4">
        <w:tc>
          <w:tcPr>
            <w:tcW w:w="1727" w:type="dxa"/>
          </w:tcPr>
          <w:p w14:paraId="08D9293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E0F7C5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31219AA" w14:textId="287DA20D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4420" w:type="dxa"/>
          </w:tcPr>
          <w:p w14:paraId="786F74CF" w14:textId="7ADE337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Enlist the developmental anomalies of external middle and internal ear</w:t>
            </w:r>
          </w:p>
        </w:tc>
      </w:tr>
      <w:tr w:rsidR="00A807A4" w:rsidRPr="005D4332" w14:paraId="61F89713" w14:textId="77777777" w:rsidTr="00A807A4">
        <w:tc>
          <w:tcPr>
            <w:tcW w:w="1727" w:type="dxa"/>
          </w:tcPr>
          <w:p w14:paraId="4A7460A9" w14:textId="41B5CB4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lastRenderedPageBreak/>
              <w:t xml:space="preserve">Physiology </w:t>
            </w:r>
          </w:p>
        </w:tc>
        <w:tc>
          <w:tcPr>
            <w:tcW w:w="2227" w:type="dxa"/>
          </w:tcPr>
          <w:p w14:paraId="4F197F44" w14:textId="77777777" w:rsidR="00A807A4" w:rsidRPr="005D4332" w:rsidRDefault="00A807A4" w:rsidP="005D4332">
            <w:pPr>
              <w:spacing w:line="360" w:lineRule="auto"/>
            </w:pPr>
            <w:r w:rsidRPr="005D4332">
              <w:t>Tympanic Membrane and</w:t>
            </w:r>
          </w:p>
          <w:p w14:paraId="6DAD1852" w14:textId="20343AB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The Ossicular system</w:t>
            </w:r>
          </w:p>
        </w:tc>
        <w:tc>
          <w:tcPr>
            <w:tcW w:w="637" w:type="dxa"/>
          </w:tcPr>
          <w:p w14:paraId="01F274F5" w14:textId="76BEA5F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4420" w:type="dxa"/>
          </w:tcPr>
          <w:p w14:paraId="4D7D7B86" w14:textId="0EBDE86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conduction of sound from the tympanic membrane to the cochlea.</w:t>
            </w:r>
          </w:p>
        </w:tc>
      </w:tr>
      <w:tr w:rsidR="00A807A4" w:rsidRPr="005D4332" w14:paraId="74BFCB20" w14:textId="77777777" w:rsidTr="00A807A4">
        <w:tc>
          <w:tcPr>
            <w:tcW w:w="1727" w:type="dxa"/>
          </w:tcPr>
          <w:p w14:paraId="426ADAB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855F54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CBC80E1" w14:textId="0AF1B50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  <w:tc>
          <w:tcPr>
            <w:tcW w:w="4420" w:type="dxa"/>
          </w:tcPr>
          <w:p w14:paraId="16A9376B" w14:textId="2689BAC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“Impedance Matching” by the Ossicular System.</w:t>
            </w:r>
          </w:p>
        </w:tc>
      </w:tr>
      <w:tr w:rsidR="00A807A4" w:rsidRPr="005D4332" w14:paraId="3B8A5745" w14:textId="77777777" w:rsidTr="00A807A4">
        <w:tc>
          <w:tcPr>
            <w:tcW w:w="1727" w:type="dxa"/>
          </w:tcPr>
          <w:p w14:paraId="4935F2B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5ACAD4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798947D" w14:textId="75BA54F5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  <w:tc>
          <w:tcPr>
            <w:tcW w:w="4420" w:type="dxa"/>
          </w:tcPr>
          <w:p w14:paraId="53854A90" w14:textId="0CCEDB0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attenuation of sound by contraction of the tensor tympani and stapedius muscles.</w:t>
            </w:r>
          </w:p>
        </w:tc>
      </w:tr>
      <w:tr w:rsidR="00A807A4" w:rsidRPr="005D4332" w14:paraId="7307BC86" w14:textId="77777777" w:rsidTr="00A807A4">
        <w:tc>
          <w:tcPr>
            <w:tcW w:w="1727" w:type="dxa"/>
          </w:tcPr>
          <w:p w14:paraId="5B834E3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75BF72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0799DF2" w14:textId="085A3A8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4420" w:type="dxa"/>
          </w:tcPr>
          <w:p w14:paraId="34AD2F98" w14:textId="76B47B1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transmission of sound through bone.</w:t>
            </w:r>
          </w:p>
        </w:tc>
      </w:tr>
      <w:tr w:rsidR="00A807A4" w:rsidRPr="005D4332" w14:paraId="40DACFFD" w14:textId="77777777" w:rsidTr="00A807A4">
        <w:tc>
          <w:tcPr>
            <w:tcW w:w="1727" w:type="dxa"/>
          </w:tcPr>
          <w:p w14:paraId="509D1FC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6D918DE" w14:textId="04E4323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Cochlea</w:t>
            </w:r>
          </w:p>
        </w:tc>
        <w:tc>
          <w:tcPr>
            <w:tcW w:w="637" w:type="dxa"/>
          </w:tcPr>
          <w:p w14:paraId="1246CDAC" w14:textId="0884533E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4420" w:type="dxa"/>
          </w:tcPr>
          <w:p w14:paraId="414CF835" w14:textId="4167862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functional anatomy of the cochlea</w:t>
            </w:r>
          </w:p>
        </w:tc>
      </w:tr>
      <w:tr w:rsidR="00A807A4" w:rsidRPr="005D4332" w14:paraId="7277601A" w14:textId="77777777" w:rsidTr="00A807A4">
        <w:tc>
          <w:tcPr>
            <w:tcW w:w="1727" w:type="dxa"/>
          </w:tcPr>
          <w:p w14:paraId="6D069ED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2090E2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4411BAA9" w14:textId="577A3136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4420" w:type="dxa"/>
          </w:tcPr>
          <w:p w14:paraId="7732C9DF" w14:textId="3B927104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basilar membrane and resonance in the cochlea.</w:t>
            </w:r>
          </w:p>
        </w:tc>
      </w:tr>
      <w:tr w:rsidR="00A807A4" w:rsidRPr="005D4332" w14:paraId="56C7EEA6" w14:textId="77777777" w:rsidTr="00A807A4">
        <w:tc>
          <w:tcPr>
            <w:tcW w:w="1727" w:type="dxa"/>
          </w:tcPr>
          <w:p w14:paraId="52BC32F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8FBCC3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B63AF1A" w14:textId="05BECD98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4420" w:type="dxa"/>
          </w:tcPr>
          <w:p w14:paraId="1A4150DD" w14:textId="7C06810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transmission of sound waves in the cochlea—“traveling wave”</w:t>
            </w:r>
          </w:p>
        </w:tc>
      </w:tr>
      <w:tr w:rsidR="00A807A4" w:rsidRPr="005D4332" w14:paraId="4F06E994" w14:textId="77777777" w:rsidTr="00A807A4">
        <w:tc>
          <w:tcPr>
            <w:tcW w:w="1727" w:type="dxa"/>
          </w:tcPr>
          <w:p w14:paraId="16A5206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7D92DE4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98A4F8A" w14:textId="03E2060E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4420" w:type="dxa"/>
          </w:tcPr>
          <w:p w14:paraId="2A1A53A0" w14:textId="20914DA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pattern of vibration of the basilar membrane for different sound frequencies.</w:t>
            </w:r>
          </w:p>
        </w:tc>
      </w:tr>
      <w:tr w:rsidR="00A807A4" w:rsidRPr="005D4332" w14:paraId="4BC0AE0D" w14:textId="77777777" w:rsidTr="00A807A4">
        <w:tc>
          <w:tcPr>
            <w:tcW w:w="1727" w:type="dxa"/>
          </w:tcPr>
          <w:p w14:paraId="5E33B6F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0FEC42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626C56B" w14:textId="110F05A7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4420" w:type="dxa"/>
          </w:tcPr>
          <w:p w14:paraId="38706ADF" w14:textId="015BC9A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amplitude pattern of vibration of the basilar membrane.</w:t>
            </w:r>
          </w:p>
        </w:tc>
      </w:tr>
      <w:tr w:rsidR="00A807A4" w:rsidRPr="005D4332" w14:paraId="06EC01F0" w14:textId="77777777" w:rsidTr="00A807A4">
        <w:tc>
          <w:tcPr>
            <w:tcW w:w="1727" w:type="dxa"/>
          </w:tcPr>
          <w:p w14:paraId="4329A8A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037AA6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15B2D95" w14:textId="0858A4D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4420" w:type="dxa"/>
          </w:tcPr>
          <w:p w14:paraId="01F09E0D" w14:textId="3954771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function of the organ of corti</w:t>
            </w:r>
          </w:p>
        </w:tc>
      </w:tr>
      <w:tr w:rsidR="00A807A4" w:rsidRPr="005D4332" w14:paraId="7B2AD348" w14:textId="77777777" w:rsidTr="00A807A4">
        <w:tc>
          <w:tcPr>
            <w:tcW w:w="1727" w:type="dxa"/>
          </w:tcPr>
          <w:p w14:paraId="71B7E84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375657C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7784CF39" w14:textId="4BB8CFC1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  <w:tc>
          <w:tcPr>
            <w:tcW w:w="4420" w:type="dxa"/>
          </w:tcPr>
          <w:p w14:paraId="3D0EC866" w14:textId="7869A29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Excitation of the Hair Cells</w:t>
            </w:r>
          </w:p>
        </w:tc>
      </w:tr>
      <w:tr w:rsidR="00A807A4" w:rsidRPr="005D4332" w14:paraId="1A23CD67" w14:textId="77777777" w:rsidTr="00A807A4">
        <w:tc>
          <w:tcPr>
            <w:tcW w:w="1727" w:type="dxa"/>
          </w:tcPr>
          <w:p w14:paraId="6F289B40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3D8D872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461C866" w14:textId="0C06FE6D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4420" w:type="dxa"/>
          </w:tcPr>
          <w:p w14:paraId="5651C5F3" w14:textId="079076F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Discuss the “place” principle</w:t>
            </w:r>
          </w:p>
        </w:tc>
      </w:tr>
      <w:tr w:rsidR="00A807A4" w:rsidRPr="005D4332" w14:paraId="19305612" w14:textId="77777777" w:rsidTr="00A807A4">
        <w:tc>
          <w:tcPr>
            <w:tcW w:w="1727" w:type="dxa"/>
          </w:tcPr>
          <w:p w14:paraId="1711119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4DD305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C631A33" w14:textId="035B50E0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278</w:t>
            </w:r>
          </w:p>
        </w:tc>
        <w:tc>
          <w:tcPr>
            <w:tcW w:w="4420" w:type="dxa"/>
          </w:tcPr>
          <w:p w14:paraId="60F103EC" w14:textId="4C30CD6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detection of changes in loudness—the power law.</w:t>
            </w:r>
          </w:p>
        </w:tc>
      </w:tr>
      <w:tr w:rsidR="00A807A4" w:rsidRPr="005D4332" w14:paraId="2DBC43DA" w14:textId="77777777" w:rsidTr="00A807A4">
        <w:tc>
          <w:tcPr>
            <w:tcW w:w="1727" w:type="dxa"/>
          </w:tcPr>
          <w:p w14:paraId="371648A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CEDDE1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C5116D5" w14:textId="613A5A78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  <w:tc>
          <w:tcPr>
            <w:tcW w:w="4420" w:type="dxa"/>
          </w:tcPr>
          <w:p w14:paraId="3DE5A373" w14:textId="0744C2EF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threshold for hearing sound at different frequencies.</w:t>
            </w:r>
          </w:p>
        </w:tc>
      </w:tr>
      <w:tr w:rsidR="00A807A4" w:rsidRPr="005D4332" w14:paraId="27247B27" w14:textId="77777777" w:rsidTr="00A807A4">
        <w:tc>
          <w:tcPr>
            <w:tcW w:w="1727" w:type="dxa"/>
          </w:tcPr>
          <w:p w14:paraId="10FADC1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2DA818E" w14:textId="73F70E7B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Auditory Nervous Pathways</w:t>
            </w:r>
          </w:p>
        </w:tc>
        <w:tc>
          <w:tcPr>
            <w:tcW w:w="637" w:type="dxa"/>
          </w:tcPr>
          <w:p w14:paraId="4EF5C53E" w14:textId="16AD972C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4420" w:type="dxa"/>
          </w:tcPr>
          <w:p w14:paraId="459CB04E" w14:textId="67F385B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auditory pathway.</w:t>
            </w:r>
          </w:p>
        </w:tc>
      </w:tr>
      <w:tr w:rsidR="00A807A4" w:rsidRPr="005D4332" w14:paraId="070B4900" w14:textId="77777777" w:rsidTr="00A807A4">
        <w:tc>
          <w:tcPr>
            <w:tcW w:w="1727" w:type="dxa"/>
          </w:tcPr>
          <w:p w14:paraId="557E349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5B5008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D47C476" w14:textId="1C8D23D7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281</w:t>
            </w:r>
          </w:p>
        </w:tc>
        <w:tc>
          <w:tcPr>
            <w:tcW w:w="4420" w:type="dxa"/>
          </w:tcPr>
          <w:p w14:paraId="7548DB20" w14:textId="045D68D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Explain the function of the cerebral cortex in hearing.</w:t>
            </w:r>
          </w:p>
        </w:tc>
      </w:tr>
      <w:tr w:rsidR="00A807A4" w:rsidRPr="005D4332" w14:paraId="16A2DC9E" w14:textId="77777777" w:rsidTr="00A807A4">
        <w:tc>
          <w:tcPr>
            <w:tcW w:w="1727" w:type="dxa"/>
          </w:tcPr>
          <w:p w14:paraId="2B8B6DC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1EFF60C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4289039" w14:textId="6DA4B310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  <w:tc>
          <w:tcPr>
            <w:tcW w:w="4420" w:type="dxa"/>
          </w:tcPr>
          <w:p w14:paraId="3331C016" w14:textId="0E8CC6A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how to determine the direction from which sounds come.</w:t>
            </w:r>
          </w:p>
        </w:tc>
      </w:tr>
      <w:tr w:rsidR="00A807A4" w:rsidRPr="005D4332" w14:paraId="40FF0065" w14:textId="77777777" w:rsidTr="00A807A4">
        <w:tc>
          <w:tcPr>
            <w:tcW w:w="1727" w:type="dxa"/>
          </w:tcPr>
          <w:p w14:paraId="29E2BE9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AB6A4F5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81135DC" w14:textId="6276635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4420" w:type="dxa"/>
          </w:tcPr>
          <w:p w14:paraId="774C30F4" w14:textId="1D1241E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transmission of centrifugal signals from CNS to lower auditory centres</w:t>
            </w:r>
          </w:p>
        </w:tc>
      </w:tr>
      <w:tr w:rsidR="00A807A4" w:rsidRPr="005D4332" w14:paraId="0DA327B8" w14:textId="77777777" w:rsidTr="00A807A4">
        <w:tc>
          <w:tcPr>
            <w:tcW w:w="1727" w:type="dxa"/>
          </w:tcPr>
          <w:p w14:paraId="6344E2B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64BADDAC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269EBA57" w14:textId="72CE34F5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284</w:t>
            </w:r>
          </w:p>
        </w:tc>
        <w:tc>
          <w:tcPr>
            <w:tcW w:w="4420" w:type="dxa"/>
          </w:tcPr>
          <w:p w14:paraId="325F5095" w14:textId="1DFD027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different types of deafness.</w:t>
            </w:r>
          </w:p>
        </w:tc>
      </w:tr>
      <w:tr w:rsidR="00A807A4" w:rsidRPr="005D4332" w14:paraId="41EB70D7" w14:textId="77777777" w:rsidTr="00A807A4">
        <w:tc>
          <w:tcPr>
            <w:tcW w:w="1727" w:type="dxa"/>
          </w:tcPr>
          <w:p w14:paraId="2BE4F8B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E553DDF" w14:textId="77777777" w:rsidR="00A807A4" w:rsidRPr="005D4332" w:rsidRDefault="00A807A4" w:rsidP="005D4332">
            <w:pPr>
              <w:spacing w:line="360" w:lineRule="auto"/>
              <w:jc w:val="both"/>
            </w:pPr>
            <w:r w:rsidRPr="005D4332">
              <w:t>Vestibular Sensations and</w:t>
            </w:r>
          </w:p>
          <w:p w14:paraId="0A26904D" w14:textId="773339E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Maintenance of Equilibrium</w:t>
            </w:r>
          </w:p>
        </w:tc>
        <w:tc>
          <w:tcPr>
            <w:tcW w:w="637" w:type="dxa"/>
          </w:tcPr>
          <w:p w14:paraId="6C3B0A54" w14:textId="6BD27CDC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4420" w:type="dxa"/>
          </w:tcPr>
          <w:p w14:paraId="30081A73" w14:textId="03420F7E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the physiologic anatomy of vestibular apparatus</w:t>
            </w:r>
          </w:p>
        </w:tc>
      </w:tr>
      <w:tr w:rsidR="00A807A4" w:rsidRPr="005D4332" w14:paraId="7E41113E" w14:textId="77777777" w:rsidTr="00A807A4">
        <w:tc>
          <w:tcPr>
            <w:tcW w:w="1727" w:type="dxa"/>
          </w:tcPr>
          <w:p w14:paraId="62914F3B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B9968D7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154D313E" w14:textId="050CE675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4420" w:type="dxa"/>
          </w:tcPr>
          <w:p w14:paraId="185918E3" w14:textId="77777777" w:rsidR="00A807A4" w:rsidRPr="005D4332" w:rsidRDefault="00A807A4" w:rsidP="005D4332">
            <w:pPr>
              <w:spacing w:line="360" w:lineRule="auto"/>
            </w:pPr>
            <w:r w:rsidRPr="005D4332">
              <w:t>Describe function of the utricle and</w:t>
            </w:r>
          </w:p>
          <w:p w14:paraId="4D66DD35" w14:textId="2D1C743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saccule in the maintenance of static equilibrium</w:t>
            </w:r>
          </w:p>
        </w:tc>
      </w:tr>
      <w:tr w:rsidR="00A807A4" w:rsidRPr="005D4332" w14:paraId="38C8EFFE" w14:textId="77777777" w:rsidTr="00A807A4">
        <w:tc>
          <w:tcPr>
            <w:tcW w:w="1727" w:type="dxa"/>
          </w:tcPr>
          <w:p w14:paraId="2D9D00A6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7B2E9D5E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DEE2F0F" w14:textId="5AF1C495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287</w:t>
            </w:r>
          </w:p>
        </w:tc>
        <w:tc>
          <w:tcPr>
            <w:tcW w:w="4420" w:type="dxa"/>
          </w:tcPr>
          <w:p w14:paraId="75903833" w14:textId="022037C1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>Describe function of semi-circular ducts</w:t>
            </w:r>
          </w:p>
        </w:tc>
      </w:tr>
      <w:tr w:rsidR="00A807A4" w:rsidRPr="005D4332" w14:paraId="105C24D1" w14:textId="77777777" w:rsidTr="00A807A4">
        <w:tc>
          <w:tcPr>
            <w:tcW w:w="1727" w:type="dxa"/>
          </w:tcPr>
          <w:p w14:paraId="4C58ACAD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00E54949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65963F70" w14:textId="080F7D2C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4420" w:type="dxa"/>
          </w:tcPr>
          <w:p w14:paraId="500CA67F" w14:textId="0ABC6A2A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 xml:space="preserve">Describe Neuronal Connections of the Vestibular Apparatus </w:t>
            </w:r>
          </w:p>
        </w:tc>
      </w:tr>
      <w:tr w:rsidR="00A807A4" w:rsidRPr="005D4332" w14:paraId="63C7A9AE" w14:textId="77777777" w:rsidTr="00A807A4">
        <w:tc>
          <w:tcPr>
            <w:tcW w:w="1727" w:type="dxa"/>
          </w:tcPr>
          <w:p w14:paraId="23501658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275F85F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5A0C4BEC" w14:textId="5541A9D2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4420" w:type="dxa"/>
          </w:tcPr>
          <w:p w14:paraId="24C990E0" w14:textId="79418B4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t xml:space="preserve">Describe Vestibular mechanism for stabilizing the eyes </w:t>
            </w:r>
          </w:p>
        </w:tc>
      </w:tr>
      <w:tr w:rsidR="00A807A4" w:rsidRPr="005D4332" w14:paraId="45DEE834" w14:textId="77777777" w:rsidTr="00A807A4">
        <w:tc>
          <w:tcPr>
            <w:tcW w:w="1727" w:type="dxa"/>
          </w:tcPr>
          <w:p w14:paraId="45CE9D65" w14:textId="1AE695E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ENT </w:t>
            </w:r>
          </w:p>
        </w:tc>
        <w:tc>
          <w:tcPr>
            <w:tcW w:w="2227" w:type="dxa"/>
          </w:tcPr>
          <w:p w14:paraId="227905D5" w14:textId="2F346823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 xml:space="preserve">Hearing loss </w:t>
            </w:r>
          </w:p>
        </w:tc>
        <w:tc>
          <w:tcPr>
            <w:tcW w:w="637" w:type="dxa"/>
          </w:tcPr>
          <w:p w14:paraId="4180F438" w14:textId="531CB6E7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4420" w:type="dxa"/>
          </w:tcPr>
          <w:p w14:paraId="0B25D812" w14:textId="125A5A65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different clinical tests for hearing loss</w:t>
            </w:r>
          </w:p>
        </w:tc>
      </w:tr>
      <w:tr w:rsidR="00A807A4" w:rsidRPr="005D4332" w14:paraId="4868CC46" w14:textId="77777777" w:rsidTr="00A807A4">
        <w:tc>
          <w:tcPr>
            <w:tcW w:w="1727" w:type="dxa"/>
          </w:tcPr>
          <w:p w14:paraId="7B99AB03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27" w:type="dxa"/>
          </w:tcPr>
          <w:p w14:paraId="514296CA" w14:textId="7777777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</w:p>
        </w:tc>
        <w:tc>
          <w:tcPr>
            <w:tcW w:w="637" w:type="dxa"/>
          </w:tcPr>
          <w:p w14:paraId="3E937A12" w14:textId="0FA19F0D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291</w:t>
            </w:r>
          </w:p>
        </w:tc>
        <w:tc>
          <w:tcPr>
            <w:tcW w:w="4420" w:type="dxa"/>
          </w:tcPr>
          <w:p w14:paraId="3ABEE520" w14:textId="6A1A27A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5D4332">
              <w:rPr>
                <w:lang w:val="en-US"/>
              </w:rPr>
              <w:t>Describe the etiology and management of conduction and sensorineural hearing loss</w:t>
            </w:r>
          </w:p>
        </w:tc>
      </w:tr>
      <w:tr w:rsidR="00A807A4" w:rsidRPr="005D4332" w14:paraId="671DCB18" w14:textId="77777777" w:rsidTr="00A807A4">
        <w:tc>
          <w:tcPr>
            <w:tcW w:w="9011" w:type="dxa"/>
            <w:gridSpan w:val="4"/>
            <w:shd w:val="clear" w:color="auto" w:fill="92D050"/>
          </w:tcPr>
          <w:p w14:paraId="4B82770B" w14:textId="735324F3" w:rsidR="00A807A4" w:rsidRPr="00E17A20" w:rsidRDefault="00A807A4" w:rsidP="005D4332">
            <w:pPr>
              <w:spacing w:line="360" w:lineRule="auto"/>
              <w:rPr>
                <w:b/>
                <w:color w:val="FF0000"/>
                <w:lang w:val="en-US"/>
              </w:rPr>
            </w:pPr>
            <w:r w:rsidRPr="00E17A20">
              <w:rPr>
                <w:b/>
                <w:color w:val="FF0000"/>
                <w:lang w:val="en-US"/>
              </w:rPr>
              <w:t>Skills and affective domain</w:t>
            </w:r>
          </w:p>
        </w:tc>
      </w:tr>
      <w:tr w:rsidR="00A807A4" w:rsidRPr="005D4332" w14:paraId="45F37B11" w14:textId="77777777" w:rsidTr="00A807A4">
        <w:tc>
          <w:tcPr>
            <w:tcW w:w="1727" w:type="dxa"/>
          </w:tcPr>
          <w:p w14:paraId="41322A3F" w14:textId="21B45F39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</w:tcPr>
          <w:p w14:paraId="3C8B987D" w14:textId="213AB0D2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A32E72">
              <w:t>Examination of Cranial Nerves III, IV and VI</w:t>
            </w:r>
          </w:p>
        </w:tc>
        <w:tc>
          <w:tcPr>
            <w:tcW w:w="637" w:type="dxa"/>
          </w:tcPr>
          <w:p w14:paraId="5265D8F0" w14:textId="465F751D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  <w:tc>
          <w:tcPr>
            <w:tcW w:w="4420" w:type="dxa"/>
          </w:tcPr>
          <w:p w14:paraId="28404DC0" w14:textId="0F584060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A32E72">
              <w:rPr>
                <w:color w:val="000000" w:themeColor="text1"/>
              </w:rPr>
              <w:t>Examine a standa</w:t>
            </w:r>
            <w:r w:rsidR="001F4FB7">
              <w:rPr>
                <w:color w:val="000000" w:themeColor="text1"/>
              </w:rPr>
              <w:t>rdized patient for oculomotor, Abducens and T</w:t>
            </w:r>
            <w:bookmarkStart w:id="0" w:name="_GoBack"/>
            <w:bookmarkEnd w:id="0"/>
            <w:r w:rsidRPr="00A32E72">
              <w:rPr>
                <w:color w:val="000000" w:themeColor="text1"/>
              </w:rPr>
              <w:t>rochlear nerves with an ophthalmoscope</w:t>
            </w:r>
          </w:p>
        </w:tc>
      </w:tr>
      <w:tr w:rsidR="00A807A4" w:rsidRPr="005D4332" w14:paraId="5E341612" w14:textId="77777777" w:rsidTr="00A807A4">
        <w:tc>
          <w:tcPr>
            <w:tcW w:w="1727" w:type="dxa"/>
          </w:tcPr>
          <w:p w14:paraId="22DBCD2B" w14:textId="4AC9ED07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Physiology </w:t>
            </w:r>
          </w:p>
        </w:tc>
        <w:tc>
          <w:tcPr>
            <w:tcW w:w="2227" w:type="dxa"/>
          </w:tcPr>
          <w:p w14:paraId="655AA86F" w14:textId="639E35F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A32E72">
              <w:rPr>
                <w:color w:val="000000" w:themeColor="text1"/>
              </w:rPr>
              <w:t>Tuning fork test</w:t>
            </w:r>
          </w:p>
        </w:tc>
        <w:tc>
          <w:tcPr>
            <w:tcW w:w="637" w:type="dxa"/>
          </w:tcPr>
          <w:p w14:paraId="61FCA4E8" w14:textId="571CA6A3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4420" w:type="dxa"/>
          </w:tcPr>
          <w:p w14:paraId="344F386A" w14:textId="71076608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A32E72">
              <w:rPr>
                <w:color w:val="000000" w:themeColor="text1"/>
              </w:rPr>
              <w:t>Examine a standardized patient for hearing loss with tuning fork (Weber and Rinne</w:t>
            </w:r>
            <w:r>
              <w:rPr>
                <w:color w:val="000000" w:themeColor="text1"/>
              </w:rPr>
              <w:t>`s</w:t>
            </w:r>
            <w:r w:rsidRPr="00A32E72">
              <w:rPr>
                <w:color w:val="000000" w:themeColor="text1"/>
              </w:rPr>
              <w:t xml:space="preserve"> test)</w:t>
            </w:r>
          </w:p>
        </w:tc>
      </w:tr>
      <w:tr w:rsidR="00A807A4" w:rsidRPr="005D4332" w14:paraId="1651A30D" w14:textId="77777777" w:rsidTr="00A807A4">
        <w:tc>
          <w:tcPr>
            <w:tcW w:w="1727" w:type="dxa"/>
          </w:tcPr>
          <w:p w14:paraId="2F00BB36" w14:textId="5C788182" w:rsidR="00A807A4" w:rsidRDefault="00A807A4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Physiology </w:t>
            </w:r>
          </w:p>
        </w:tc>
        <w:tc>
          <w:tcPr>
            <w:tcW w:w="2227" w:type="dxa"/>
          </w:tcPr>
          <w:p w14:paraId="4A1ADF68" w14:textId="478A129C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A32E72">
              <w:rPr>
                <w:color w:val="000000" w:themeColor="text1"/>
              </w:rPr>
              <w:t>Audiometry</w:t>
            </w:r>
          </w:p>
        </w:tc>
        <w:tc>
          <w:tcPr>
            <w:tcW w:w="637" w:type="dxa"/>
          </w:tcPr>
          <w:p w14:paraId="03F97BFE" w14:textId="01319189" w:rsidR="00A807A4" w:rsidRPr="005D4332" w:rsidRDefault="00A5520E" w:rsidP="005D433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4420" w:type="dxa"/>
          </w:tcPr>
          <w:p w14:paraId="15165F45" w14:textId="759C40FD" w:rsidR="00A807A4" w:rsidRPr="005D4332" w:rsidRDefault="00A807A4" w:rsidP="005D4332">
            <w:pPr>
              <w:spacing w:line="360" w:lineRule="auto"/>
              <w:rPr>
                <w:lang w:val="en-US"/>
              </w:rPr>
            </w:pPr>
            <w:r w:rsidRPr="00A32E72">
              <w:rPr>
                <w:color w:val="000000" w:themeColor="text1"/>
              </w:rPr>
              <w:t>Examine a standardized patient for functions of inner ear</w:t>
            </w:r>
          </w:p>
        </w:tc>
      </w:tr>
    </w:tbl>
    <w:p w14:paraId="3B7DA6E5" w14:textId="77777777" w:rsidR="00E96461" w:rsidRPr="005D4332" w:rsidRDefault="00E96461" w:rsidP="005D4332">
      <w:pPr>
        <w:spacing w:line="360" w:lineRule="auto"/>
        <w:rPr>
          <w:lang w:val="en-US"/>
        </w:rPr>
      </w:pPr>
    </w:p>
    <w:p w14:paraId="19D445FA" w14:textId="77777777" w:rsidR="00422FCA" w:rsidRPr="005D4332" w:rsidRDefault="00422FCA" w:rsidP="005D4332">
      <w:pPr>
        <w:spacing w:line="360" w:lineRule="auto"/>
        <w:rPr>
          <w:lang w:val="en-US"/>
        </w:rPr>
      </w:pPr>
    </w:p>
    <w:sectPr w:rsidR="00422FCA" w:rsidRPr="005D4332" w:rsidSect="005439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60BAE"/>
    <w:multiLevelType w:val="hybridMultilevel"/>
    <w:tmpl w:val="40AA4196"/>
    <w:lvl w:ilvl="0" w:tplc="E46C8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7B3D"/>
    <w:multiLevelType w:val="hybridMultilevel"/>
    <w:tmpl w:val="276E1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37123"/>
    <w:multiLevelType w:val="hybridMultilevel"/>
    <w:tmpl w:val="930CBB30"/>
    <w:lvl w:ilvl="0" w:tplc="9F226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5E"/>
    <w:rsid w:val="00031789"/>
    <w:rsid w:val="0004483D"/>
    <w:rsid w:val="000623F6"/>
    <w:rsid w:val="000701EE"/>
    <w:rsid w:val="000773C0"/>
    <w:rsid w:val="00094B5E"/>
    <w:rsid w:val="00095D0B"/>
    <w:rsid w:val="000D05D6"/>
    <w:rsid w:val="0010349D"/>
    <w:rsid w:val="001414BD"/>
    <w:rsid w:val="0019188C"/>
    <w:rsid w:val="00194E05"/>
    <w:rsid w:val="001C6030"/>
    <w:rsid w:val="001F4FB7"/>
    <w:rsid w:val="00203792"/>
    <w:rsid w:val="002422BB"/>
    <w:rsid w:val="00244649"/>
    <w:rsid w:val="002569B1"/>
    <w:rsid w:val="00285E57"/>
    <w:rsid w:val="002A76FC"/>
    <w:rsid w:val="002B03DC"/>
    <w:rsid w:val="002D4D9C"/>
    <w:rsid w:val="002E0E15"/>
    <w:rsid w:val="002F2F85"/>
    <w:rsid w:val="00303AAA"/>
    <w:rsid w:val="00330016"/>
    <w:rsid w:val="00332D0F"/>
    <w:rsid w:val="00343F84"/>
    <w:rsid w:val="00356680"/>
    <w:rsid w:val="00373E98"/>
    <w:rsid w:val="00387887"/>
    <w:rsid w:val="003E13C9"/>
    <w:rsid w:val="00413544"/>
    <w:rsid w:val="00422FCA"/>
    <w:rsid w:val="00452B25"/>
    <w:rsid w:val="00463A68"/>
    <w:rsid w:val="00491C07"/>
    <w:rsid w:val="00497870"/>
    <w:rsid w:val="0052036B"/>
    <w:rsid w:val="00531CA9"/>
    <w:rsid w:val="005439DC"/>
    <w:rsid w:val="005A1593"/>
    <w:rsid w:val="005C6F8A"/>
    <w:rsid w:val="005D4332"/>
    <w:rsid w:val="005D66B3"/>
    <w:rsid w:val="00637AA9"/>
    <w:rsid w:val="00644B72"/>
    <w:rsid w:val="00655768"/>
    <w:rsid w:val="006860AA"/>
    <w:rsid w:val="006B1B2A"/>
    <w:rsid w:val="006F6B18"/>
    <w:rsid w:val="00715331"/>
    <w:rsid w:val="007239B8"/>
    <w:rsid w:val="0074233A"/>
    <w:rsid w:val="00744966"/>
    <w:rsid w:val="00793E1C"/>
    <w:rsid w:val="007C0D06"/>
    <w:rsid w:val="007C57E4"/>
    <w:rsid w:val="00813E50"/>
    <w:rsid w:val="00841F3D"/>
    <w:rsid w:val="008531A9"/>
    <w:rsid w:val="00853C58"/>
    <w:rsid w:val="00891D36"/>
    <w:rsid w:val="008A3980"/>
    <w:rsid w:val="008B1A0D"/>
    <w:rsid w:val="008E73C8"/>
    <w:rsid w:val="009019E8"/>
    <w:rsid w:val="009407EE"/>
    <w:rsid w:val="00991D7D"/>
    <w:rsid w:val="009B266B"/>
    <w:rsid w:val="009B6CBF"/>
    <w:rsid w:val="009E5186"/>
    <w:rsid w:val="00A0193A"/>
    <w:rsid w:val="00A13C2D"/>
    <w:rsid w:val="00A157B2"/>
    <w:rsid w:val="00A16000"/>
    <w:rsid w:val="00A5520E"/>
    <w:rsid w:val="00A7272A"/>
    <w:rsid w:val="00A807A4"/>
    <w:rsid w:val="00A81D3D"/>
    <w:rsid w:val="00AA5E62"/>
    <w:rsid w:val="00AB0647"/>
    <w:rsid w:val="00AD24CB"/>
    <w:rsid w:val="00AF4C2B"/>
    <w:rsid w:val="00AF53FC"/>
    <w:rsid w:val="00B06FA2"/>
    <w:rsid w:val="00B11D8F"/>
    <w:rsid w:val="00B319E1"/>
    <w:rsid w:val="00B40F14"/>
    <w:rsid w:val="00B6155B"/>
    <w:rsid w:val="00B6647E"/>
    <w:rsid w:val="00B70718"/>
    <w:rsid w:val="00BB6162"/>
    <w:rsid w:val="00BB7975"/>
    <w:rsid w:val="00BE212D"/>
    <w:rsid w:val="00C10B45"/>
    <w:rsid w:val="00C30501"/>
    <w:rsid w:val="00C41C06"/>
    <w:rsid w:val="00CD5314"/>
    <w:rsid w:val="00CE0645"/>
    <w:rsid w:val="00CF0178"/>
    <w:rsid w:val="00D42B5E"/>
    <w:rsid w:val="00D707B3"/>
    <w:rsid w:val="00D71D59"/>
    <w:rsid w:val="00D81954"/>
    <w:rsid w:val="00D824BD"/>
    <w:rsid w:val="00DC4378"/>
    <w:rsid w:val="00DC521F"/>
    <w:rsid w:val="00DE1F3C"/>
    <w:rsid w:val="00DE1F45"/>
    <w:rsid w:val="00DF410F"/>
    <w:rsid w:val="00E17A20"/>
    <w:rsid w:val="00E34262"/>
    <w:rsid w:val="00E867B1"/>
    <w:rsid w:val="00E96461"/>
    <w:rsid w:val="00EB7FE5"/>
    <w:rsid w:val="00EC571E"/>
    <w:rsid w:val="00ED0AB4"/>
    <w:rsid w:val="00ED4284"/>
    <w:rsid w:val="00EE726F"/>
    <w:rsid w:val="00F142D8"/>
    <w:rsid w:val="00F2514D"/>
    <w:rsid w:val="00F25F5E"/>
    <w:rsid w:val="00F31927"/>
    <w:rsid w:val="00F3366C"/>
    <w:rsid w:val="00F73CC4"/>
    <w:rsid w:val="00F77F10"/>
    <w:rsid w:val="00F95FE6"/>
    <w:rsid w:val="00FA136A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0EF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449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94E05"/>
    <w:pPr>
      <w:ind w:left="720"/>
      <w:contextualSpacing/>
    </w:pPr>
  </w:style>
  <w:style w:type="character" w:customStyle="1" w:styleId="fontstyle01">
    <w:name w:val="fontstyle01"/>
    <w:basedOn w:val="DefaultParagraphFont"/>
    <w:rsid w:val="00D707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25</Pages>
  <Words>3246</Words>
  <Characters>19482</Characters>
  <Application>Microsoft Macintosh Word</Application>
  <DocSecurity>0</DocSecurity>
  <Lines>1082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ahmed</dc:creator>
  <cp:keywords/>
  <dc:description/>
  <cp:lastModifiedBy>farooq ahmed</cp:lastModifiedBy>
  <cp:revision>43</cp:revision>
  <dcterms:created xsi:type="dcterms:W3CDTF">2018-07-02T07:01:00Z</dcterms:created>
  <dcterms:modified xsi:type="dcterms:W3CDTF">2020-10-15T17:24:00Z</dcterms:modified>
</cp:coreProperties>
</file>